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968" w:rsidRDefault="005C6968">
      <w:bookmarkStart w:id="0" w:name="_GoBack"/>
      <w:bookmarkEnd w:id="0"/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15818"/>
      </w:tblGrid>
      <w:tr w:rsidR="00893991" w:rsidTr="00893991">
        <w:tc>
          <w:tcPr>
            <w:tcW w:w="15818" w:type="dxa"/>
          </w:tcPr>
          <w:p w:rsidR="00893991" w:rsidRPr="00893991" w:rsidRDefault="00D74A3B" w:rsidP="00893991">
            <w:pPr>
              <w:jc w:val="center"/>
              <w:rPr>
                <w:b/>
              </w:rPr>
            </w:pPr>
            <w:r>
              <w:rPr>
                <w:b/>
              </w:rPr>
              <w:t>YEAR 1 AND 2</w:t>
            </w:r>
            <w:r w:rsidR="00893991" w:rsidRPr="00893991">
              <w:rPr>
                <w:b/>
              </w:rPr>
              <w:t xml:space="preserve">  LANGUAGES – TURKISH ACTIVITY  Teacher : Figen Hasimoglu</w:t>
            </w:r>
          </w:p>
          <w:p w:rsidR="00893991" w:rsidRDefault="00893991" w:rsidP="00893991">
            <w:r>
              <w:t>The students learnt “</w:t>
            </w:r>
            <w:proofErr w:type="spellStart"/>
            <w:r>
              <w:t>Merhaba</w:t>
            </w:r>
            <w:proofErr w:type="spellEnd"/>
            <w:r>
              <w:t xml:space="preserve"> Song” in the Turkish Class. The students will</w:t>
            </w:r>
          </w:p>
          <w:p w:rsidR="00893991" w:rsidRDefault="00893991" w:rsidP="00893991">
            <w:pPr>
              <w:pStyle w:val="ListParagraph"/>
              <w:numPr>
                <w:ilvl w:val="0"/>
                <w:numId w:val="1"/>
              </w:numPr>
            </w:pPr>
            <w:r>
              <w:t xml:space="preserve">Listen the song from the you tube link : </w:t>
            </w:r>
            <w:hyperlink r:id="rId5" w:history="1">
              <w:r w:rsidRPr="006D7948">
                <w:rPr>
                  <w:rStyle w:val="Hyperlink"/>
                </w:rPr>
                <w:t>https://www.youtube.com/watch?v=ME28AK4RvWs</w:t>
              </w:r>
            </w:hyperlink>
            <w:r>
              <w:t xml:space="preserve"> </w:t>
            </w:r>
          </w:p>
          <w:p w:rsidR="00893991" w:rsidRDefault="00893991" w:rsidP="00893991">
            <w:pPr>
              <w:pStyle w:val="ListParagraph"/>
              <w:numPr>
                <w:ilvl w:val="0"/>
                <w:numId w:val="1"/>
              </w:numPr>
            </w:pPr>
            <w:r>
              <w:t xml:space="preserve">Sing along. </w:t>
            </w:r>
          </w:p>
          <w:p w:rsidR="00893991" w:rsidRDefault="0086239D" w:rsidP="00893991">
            <w:pPr>
              <w:pStyle w:val="ListParagraph"/>
              <w:numPr>
                <w:ilvl w:val="0"/>
                <w:numId w:val="1"/>
              </w:numPr>
            </w:pPr>
            <w:r>
              <w:t>Trace the lyrics</w:t>
            </w:r>
          </w:p>
          <w:p w:rsidR="00893991" w:rsidRPr="00893991" w:rsidRDefault="00D74A3B" w:rsidP="0086239D">
            <w:pPr>
              <w:pStyle w:val="ListParagraph"/>
              <w:numPr>
                <w:ilvl w:val="0"/>
                <w:numId w:val="1"/>
              </w:numPr>
              <w:rPr>
                <w:i/>
                <w:lang w:val="tr-TR"/>
              </w:rPr>
            </w:pPr>
            <w:r>
              <w:rPr>
                <w:lang w:val="tr-TR"/>
              </w:rPr>
              <w:t>Choose any part of the</w:t>
            </w:r>
            <w:r w:rsidR="0086239D">
              <w:rPr>
                <w:lang w:val="tr-TR"/>
              </w:rPr>
              <w:t xml:space="preserve"> lyrics</w:t>
            </w:r>
            <w:r>
              <w:rPr>
                <w:lang w:val="tr-TR"/>
              </w:rPr>
              <w:t xml:space="preserve"> of Merhaba song</w:t>
            </w:r>
            <w:r w:rsidR="0086239D">
              <w:rPr>
                <w:lang w:val="tr-TR"/>
              </w:rPr>
              <w:t xml:space="preserve"> to fill in the bubbles.</w:t>
            </w:r>
          </w:p>
        </w:tc>
      </w:tr>
    </w:tbl>
    <w:p w:rsidR="00893991" w:rsidRPr="00893991" w:rsidRDefault="00893991" w:rsidP="005C6968">
      <w:pPr>
        <w:jc w:val="center"/>
        <w:rPr>
          <w:rFonts w:ascii="TTKB Dik Temel Abece Dot" w:hAnsi="TTKB Dik Temel Abece Dot"/>
          <w:sz w:val="24"/>
          <w:szCs w:val="24"/>
        </w:rPr>
      </w:pPr>
    </w:p>
    <w:p w:rsidR="005C6968" w:rsidRDefault="005C6968" w:rsidP="00893991">
      <w:pPr>
        <w:jc w:val="center"/>
        <w:rPr>
          <w:rFonts w:ascii="TTKB Dik Temel Abece Dot" w:hAnsi="TTKB Dik Temel Abece Dot"/>
          <w:sz w:val="70"/>
          <w:szCs w:val="70"/>
        </w:rPr>
      </w:pPr>
      <w:r w:rsidRPr="00893991">
        <w:rPr>
          <w:rFonts w:ascii="TTKB Dik Temel Abece Dot" w:hAnsi="TTKB Dik Temel Abece Dot"/>
          <w:sz w:val="70"/>
          <w:szCs w:val="70"/>
        </w:rPr>
        <w:t>MERHABA</w:t>
      </w:r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6521"/>
        <w:gridCol w:w="9297"/>
      </w:tblGrid>
      <w:tr w:rsidR="0086239D" w:rsidTr="00E25064">
        <w:tc>
          <w:tcPr>
            <w:tcW w:w="6521" w:type="dxa"/>
          </w:tcPr>
          <w:p w:rsidR="0086239D" w:rsidRPr="00E25064" w:rsidRDefault="0086239D" w:rsidP="0086239D">
            <w:pPr>
              <w:rPr>
                <w:rFonts w:ascii="TTKB Dik Temel Abece Dot" w:hAnsi="TTKB Dik Temel Abece Dot"/>
                <w:sz w:val="80"/>
                <w:szCs w:val="80"/>
              </w:rPr>
            </w:pP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Merhaba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, </w:t>
            </w: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merhaba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.      </w:t>
            </w:r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80"/>
                <w:szCs w:val="80"/>
              </w:rPr>
            </w:pP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Tanışalım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 </w:t>
            </w: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mı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?            </w:t>
            </w:r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80"/>
                <w:szCs w:val="80"/>
              </w:rPr>
            </w:pP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Merhaba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, </w:t>
            </w: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merhaba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      </w:t>
            </w:r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80"/>
                <w:szCs w:val="80"/>
              </w:rPr>
            </w:pP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Dost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 </w:t>
            </w: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olalım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 </w:t>
            </w: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mı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>?</w:t>
            </w:r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80"/>
                <w:szCs w:val="80"/>
              </w:rPr>
            </w:pP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Senin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 </w:t>
            </w: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adın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 ne?</w:t>
            </w:r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80"/>
                <w:szCs w:val="80"/>
              </w:rPr>
            </w:pP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Adını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 </w:t>
            </w: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söyle</w:t>
            </w:r>
            <w:proofErr w:type="spellEnd"/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80"/>
                <w:szCs w:val="80"/>
              </w:rPr>
            </w:pP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Tanışalım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 xml:space="preserve"> gel </w:t>
            </w:r>
            <w:proofErr w:type="spellStart"/>
            <w:r w:rsidRPr="00E25064">
              <w:rPr>
                <w:rFonts w:ascii="TTKB Dik Temel Abece Dot" w:hAnsi="TTKB Dik Temel Abece Dot"/>
                <w:sz w:val="80"/>
                <w:szCs w:val="80"/>
              </w:rPr>
              <w:t>seninle</w:t>
            </w:r>
            <w:proofErr w:type="spellEnd"/>
            <w:r w:rsidRPr="00E25064">
              <w:rPr>
                <w:rFonts w:ascii="TTKB Dik Temel Abece Dot" w:hAnsi="TTKB Dik Temel Abece Dot"/>
                <w:sz w:val="80"/>
                <w:szCs w:val="80"/>
              </w:rPr>
              <w:t>.</w:t>
            </w:r>
          </w:p>
          <w:p w:rsidR="0086239D" w:rsidRPr="0086239D" w:rsidRDefault="0086239D" w:rsidP="00893991">
            <w:pPr>
              <w:jc w:val="center"/>
              <w:rPr>
                <w:rFonts w:ascii="TTKB Dik Temel Abece Dot" w:hAnsi="TTKB Dik Temel Abece Dot"/>
                <w:sz w:val="56"/>
                <w:szCs w:val="56"/>
              </w:rPr>
            </w:pPr>
          </w:p>
        </w:tc>
        <w:tc>
          <w:tcPr>
            <w:tcW w:w="9297" w:type="dxa"/>
          </w:tcPr>
          <w:p w:rsidR="0086239D" w:rsidRPr="00E25064" w:rsidRDefault="0086239D" w:rsidP="0086239D">
            <w:pPr>
              <w:rPr>
                <w:rFonts w:ascii="TTKB Dik Temel Abece Dot" w:hAnsi="TTKB Dik Temel Abece Dot"/>
                <w:sz w:val="72"/>
                <w:szCs w:val="72"/>
              </w:rPr>
            </w:pPr>
            <w:r w:rsidRPr="00E25064">
              <w:rPr>
                <w:rFonts w:ascii="TTKB Dik Temel Abece Dot" w:hAnsi="TTKB Dik Temel Abece Dot"/>
                <w:sz w:val="72"/>
                <w:szCs w:val="72"/>
              </w:rPr>
              <w:t>Hello, hello.</w:t>
            </w:r>
          </w:p>
          <w:p w:rsidR="0086239D" w:rsidRPr="00E25064" w:rsidRDefault="00E25064" w:rsidP="0086239D">
            <w:pPr>
              <w:rPr>
                <w:rFonts w:ascii="TTKB Dik Temel Abece Dot" w:hAnsi="TTKB Dik Temel Abece Dot"/>
                <w:sz w:val="72"/>
                <w:szCs w:val="72"/>
              </w:rPr>
            </w:pPr>
            <w:r>
              <w:rPr>
                <w:rFonts w:ascii="TTKB Dik Temel Abece Dot" w:hAnsi="TTKB Dik Temel Abece Dot"/>
                <w:sz w:val="72"/>
                <w:szCs w:val="72"/>
              </w:rPr>
              <w:t xml:space="preserve">Shall we get to know each </w:t>
            </w:r>
            <w:r w:rsidR="0086239D" w:rsidRPr="00E25064">
              <w:rPr>
                <w:rFonts w:ascii="TTKB Dik Temel Abece Dot" w:hAnsi="TTKB Dik Temel Abece Dot"/>
                <w:sz w:val="72"/>
                <w:szCs w:val="72"/>
              </w:rPr>
              <w:t>other?</w:t>
            </w:r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72"/>
                <w:szCs w:val="72"/>
              </w:rPr>
            </w:pPr>
            <w:r w:rsidRPr="00E25064">
              <w:rPr>
                <w:rFonts w:ascii="TTKB Dik Temel Abece Dot" w:hAnsi="TTKB Dik Temel Abece Dot"/>
                <w:sz w:val="72"/>
                <w:szCs w:val="72"/>
              </w:rPr>
              <w:t>Hello, hello.</w:t>
            </w:r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72"/>
                <w:szCs w:val="72"/>
              </w:rPr>
            </w:pPr>
            <w:r w:rsidRPr="00E25064">
              <w:rPr>
                <w:rFonts w:ascii="TTKB Dik Temel Abece Dot" w:hAnsi="TTKB Dik Temel Abece Dot"/>
                <w:sz w:val="72"/>
                <w:szCs w:val="72"/>
              </w:rPr>
              <w:t>Shall we be friends?</w:t>
            </w:r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72"/>
                <w:szCs w:val="72"/>
              </w:rPr>
            </w:pPr>
            <w:r w:rsidRPr="00E25064">
              <w:rPr>
                <w:rFonts w:ascii="TTKB Dik Temel Abece Dot" w:hAnsi="TTKB Dik Temel Abece Dot"/>
                <w:sz w:val="72"/>
                <w:szCs w:val="72"/>
              </w:rPr>
              <w:t>What’s your name?</w:t>
            </w:r>
          </w:p>
          <w:p w:rsidR="0086239D" w:rsidRPr="00E25064" w:rsidRDefault="0086239D" w:rsidP="0086239D">
            <w:pPr>
              <w:rPr>
                <w:rFonts w:ascii="TTKB Dik Temel Abece Dot" w:hAnsi="TTKB Dik Temel Abece Dot"/>
                <w:sz w:val="72"/>
                <w:szCs w:val="72"/>
              </w:rPr>
            </w:pPr>
            <w:r w:rsidRPr="00E25064">
              <w:rPr>
                <w:rFonts w:ascii="TTKB Dik Temel Abece Dot" w:hAnsi="TTKB Dik Temel Abece Dot"/>
                <w:sz w:val="72"/>
                <w:szCs w:val="72"/>
              </w:rPr>
              <w:t>Tell your name?</w:t>
            </w:r>
          </w:p>
          <w:p w:rsidR="0086239D" w:rsidRPr="0086239D" w:rsidRDefault="0086239D" w:rsidP="0086239D">
            <w:pPr>
              <w:rPr>
                <w:rFonts w:ascii="TTKB Dik Temel Abece Dot" w:hAnsi="TTKB Dik Temel Abece Dot"/>
                <w:sz w:val="56"/>
                <w:szCs w:val="56"/>
              </w:rPr>
            </w:pPr>
            <w:r w:rsidRPr="00E25064">
              <w:rPr>
                <w:rFonts w:ascii="TTKB Dik Temel Abece Dot" w:hAnsi="TTKB Dik Temel Abece Dot"/>
                <w:sz w:val="72"/>
                <w:szCs w:val="72"/>
              </w:rPr>
              <w:t>Let’s get to know each other.</w:t>
            </w:r>
          </w:p>
        </w:tc>
      </w:tr>
    </w:tbl>
    <w:p w:rsidR="0086239D" w:rsidRPr="0086239D" w:rsidRDefault="0086239D" w:rsidP="00893991">
      <w:pPr>
        <w:jc w:val="center"/>
        <w:rPr>
          <w:rFonts w:ascii="TTKB Dik Temel Abece Dot" w:hAnsi="TTKB Dik Temel Abece Dot"/>
          <w:sz w:val="24"/>
          <w:szCs w:val="24"/>
        </w:rPr>
      </w:pPr>
    </w:p>
    <w:p w:rsidR="00265462" w:rsidRDefault="00265462" w:rsidP="0086239D">
      <w:pPr>
        <w:jc w:val="center"/>
        <w:rPr>
          <w:rFonts w:ascii="TTKB Dik Temel Abece Dot" w:hAnsi="TTKB Dik Temel Abece Dot"/>
          <w:sz w:val="72"/>
          <w:szCs w:val="72"/>
        </w:rPr>
      </w:pPr>
    </w:p>
    <w:p w:rsidR="00442EE3" w:rsidRDefault="00675E38" w:rsidP="0086239D">
      <w:pPr>
        <w:jc w:val="center"/>
        <w:rPr>
          <w:rFonts w:ascii="TTKB Dik Temel Abece Dot" w:hAnsi="TTKB Dik Temel Abece Dot"/>
          <w:sz w:val="72"/>
          <w:szCs w:val="72"/>
        </w:rPr>
      </w:pPr>
      <w:r>
        <w:rPr>
          <w:rFonts w:ascii="TTKB Dik Temel Abece Dot" w:hAnsi="TTKB Dik Temel Abece Dot"/>
          <w:noProof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2814452</wp:posOffset>
                </wp:positionH>
                <wp:positionV relativeFrom="paragraph">
                  <wp:posOffset>237688</wp:posOffset>
                </wp:positionV>
                <wp:extent cx="2967990" cy="1602740"/>
                <wp:effectExtent l="742950" t="0" r="22860" b="16510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90" cy="1602740"/>
                        </a:xfrm>
                        <a:prstGeom prst="wedgeRectCallout">
                          <a:avLst>
                            <a:gd name="adj1" fmla="val -73546"/>
                            <a:gd name="adj2" fmla="val 1665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E38" w:rsidRDefault="00675E38" w:rsidP="00675E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0" o:spid="_x0000_s1026" type="#_x0000_t61" style="position:absolute;left:0;text-align:left;margin-left:221.6pt;margin-top:18.7pt;width:233.7pt;height:1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" adj="-5086,14397" fillcolor="white [3201]" strokecolor="black [3200]" strokeweight="1pt">
                <v:textbox>
                  <w:txbxContent>
                    <w:p w:rsidR="00675E38" w:rsidRDefault="00675E38" w:rsidP="00675E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TKB Dik Temel Abece Dot" w:hAnsi="TTKB Dik Temel Abece Dot"/>
          <w:noProof/>
          <w:sz w:val="72"/>
          <w:szCs w:val="72"/>
          <w:lang w:eastAsia="en-AU"/>
        </w:rPr>
        <w:drawing>
          <wp:anchor distT="0" distB="0" distL="114300" distR="114300" simplePos="0" relativeHeight="251660288" behindDoc="1" locked="0" layoutInCell="1" allowOverlap="1" wp14:anchorId="41A5BD91" wp14:editId="0E663C3F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438400" cy="4972050"/>
            <wp:effectExtent l="0" t="0" r="0" b="0"/>
            <wp:wrapTight wrapText="bothSides">
              <wp:wrapPolygon edited="0">
                <wp:start x="0" y="0"/>
                <wp:lineTo x="0" y="21517"/>
                <wp:lineTo x="21431" y="21517"/>
                <wp:lineTo x="214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urkısh week 8 folder work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4648" r="48580" b="27981"/>
                    <a:stretch/>
                  </pic:blipFill>
                  <pic:spPr bwMode="auto">
                    <a:xfrm>
                      <a:off x="0" y="0"/>
                      <a:ext cx="243840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 Dot" w:hAnsi="TTKB Dik Temel Abece Dot"/>
          <w:noProof/>
          <w:sz w:val="72"/>
          <w:szCs w:val="72"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6496050</wp:posOffset>
            </wp:positionH>
            <wp:positionV relativeFrom="paragraph">
              <wp:posOffset>16510</wp:posOffset>
            </wp:positionV>
            <wp:extent cx="2095500" cy="5048250"/>
            <wp:effectExtent l="0" t="0" r="0" b="0"/>
            <wp:wrapTight wrapText="bothSides">
              <wp:wrapPolygon edited="0">
                <wp:start x="0" y="0"/>
                <wp:lineTo x="0" y="21518"/>
                <wp:lineTo x="21404" y="21518"/>
                <wp:lineTo x="214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urkısh week 8 folder work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1" t="3098" r="5792" b="28498"/>
                    <a:stretch/>
                  </pic:blipFill>
                  <pic:spPr bwMode="auto">
                    <a:xfrm>
                      <a:off x="0" y="0"/>
                      <a:ext cx="20955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E3" w:rsidRPr="00442EE3" w:rsidRDefault="00442EE3" w:rsidP="00442EE3">
      <w:pPr>
        <w:rPr>
          <w:rFonts w:ascii="TTKB Dik Temel Abece Dot" w:hAnsi="TTKB Dik Temel Abece Dot"/>
          <w:sz w:val="72"/>
          <w:szCs w:val="72"/>
        </w:rPr>
      </w:pPr>
    </w:p>
    <w:p w:rsidR="00442EE3" w:rsidRPr="00442EE3" w:rsidRDefault="00442EE3" w:rsidP="00442EE3">
      <w:pPr>
        <w:rPr>
          <w:rFonts w:ascii="TTKB Dik Temel Abece Dot" w:hAnsi="TTKB Dik Temel Abece Dot"/>
          <w:sz w:val="72"/>
          <w:szCs w:val="72"/>
        </w:rPr>
      </w:pPr>
    </w:p>
    <w:p w:rsidR="00442EE3" w:rsidRPr="00442EE3" w:rsidRDefault="006E5D74" w:rsidP="00442EE3">
      <w:pPr>
        <w:rPr>
          <w:rFonts w:ascii="TTKB Dik Temel Abece Dot" w:hAnsi="TTKB Dik Temel Abece Dot"/>
          <w:sz w:val="72"/>
          <w:szCs w:val="72"/>
        </w:rPr>
      </w:pPr>
      <w:r>
        <w:rPr>
          <w:rFonts w:ascii="TTKB Dik Temel Abece Dot" w:hAnsi="TTKB Dik Temel Abece Dot"/>
          <w:noProof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3182587</wp:posOffset>
                </wp:positionH>
                <wp:positionV relativeFrom="paragraph">
                  <wp:posOffset>424345</wp:posOffset>
                </wp:positionV>
                <wp:extent cx="2719070" cy="1447800"/>
                <wp:effectExtent l="0" t="1143000" r="1090930" b="19050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070" cy="1447800"/>
                        </a:xfrm>
                        <a:prstGeom prst="wedgeRectCallout">
                          <a:avLst>
                            <a:gd name="adj1" fmla="val 87431"/>
                            <a:gd name="adj2" fmla="val -12617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D74" w:rsidRDefault="006E5D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2" o:spid="_x0000_s1027" type="#_x0000_t61" style="position:absolute;margin-left:250.6pt;margin-top:33.4pt;width:214.1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" adj="29685,-16454" fillcolor="white [3201]" strokecolor="black [3200]" strokeweight="1pt">
                <v:textbox>
                  <w:txbxContent>
                    <w:p w:rsidR="006E5D74" w:rsidRDefault="006E5D74"/>
                  </w:txbxContent>
                </v:textbox>
              </v:shape>
            </w:pict>
          </mc:Fallback>
        </mc:AlternateContent>
      </w:r>
    </w:p>
    <w:p w:rsidR="00442EE3" w:rsidRPr="00442EE3" w:rsidRDefault="00442EE3" w:rsidP="00442EE3">
      <w:pPr>
        <w:rPr>
          <w:rFonts w:ascii="TTKB Dik Temel Abece Dot" w:hAnsi="TTKB Dik Temel Abece Dot"/>
          <w:sz w:val="72"/>
          <w:szCs w:val="72"/>
        </w:rPr>
      </w:pPr>
    </w:p>
    <w:p w:rsidR="006E5D74" w:rsidRDefault="006E5D74" w:rsidP="006E5D74">
      <w:pPr>
        <w:jc w:val="center"/>
      </w:pPr>
    </w:p>
    <w:p w:rsidR="00442EE3" w:rsidRPr="00442EE3" w:rsidRDefault="00442EE3" w:rsidP="00442EE3">
      <w:pPr>
        <w:rPr>
          <w:rFonts w:ascii="TTKB Dik Temel Abece Dot" w:hAnsi="TTKB Dik Temel Abece Dot"/>
          <w:sz w:val="72"/>
          <w:szCs w:val="72"/>
        </w:rPr>
      </w:pPr>
    </w:p>
    <w:p w:rsidR="00442EE3" w:rsidRPr="00442EE3" w:rsidRDefault="00442EE3" w:rsidP="00442EE3">
      <w:pPr>
        <w:rPr>
          <w:rFonts w:ascii="TTKB Dik Temel Abece Dot" w:hAnsi="TTKB Dik Temel Abece Dot"/>
          <w:sz w:val="72"/>
          <w:szCs w:val="72"/>
        </w:rPr>
      </w:pPr>
    </w:p>
    <w:p w:rsidR="00442EE3" w:rsidRDefault="00442EE3" w:rsidP="00442EE3">
      <w:pPr>
        <w:rPr>
          <w:rFonts w:ascii="TTKB Dik Temel Abece Dot" w:hAnsi="TTKB Dik Temel Abece Dot"/>
          <w:sz w:val="72"/>
          <w:szCs w:val="72"/>
        </w:rPr>
      </w:pPr>
    </w:p>
    <w:p w:rsidR="00442EE3" w:rsidRPr="00442EE3" w:rsidRDefault="00675E38" w:rsidP="00442EE3">
      <w:pPr>
        <w:tabs>
          <w:tab w:val="left" w:pos="2730"/>
        </w:tabs>
        <w:rPr>
          <w:rFonts w:cstheme="minorHAnsi"/>
          <w:b/>
          <w:sz w:val="72"/>
          <w:szCs w:val="72"/>
        </w:rPr>
      </w:pPr>
      <w:r>
        <w:rPr>
          <w:rFonts w:cstheme="minorHAnsi"/>
          <w:b/>
          <w:sz w:val="72"/>
          <w:szCs w:val="72"/>
        </w:rPr>
        <w:t>KARAGÖZ</w:t>
      </w:r>
      <w:r w:rsidR="00442EE3">
        <w:rPr>
          <w:rFonts w:cstheme="minorHAnsi"/>
          <w:b/>
          <w:sz w:val="72"/>
          <w:szCs w:val="72"/>
        </w:rPr>
        <w:t xml:space="preserve">                          </w:t>
      </w:r>
      <w:r>
        <w:rPr>
          <w:rFonts w:cstheme="minorHAnsi"/>
          <w:b/>
          <w:sz w:val="72"/>
          <w:szCs w:val="72"/>
        </w:rPr>
        <w:t xml:space="preserve">                      </w:t>
      </w:r>
      <w:r w:rsidR="00442EE3">
        <w:rPr>
          <w:rFonts w:cstheme="minorHAnsi"/>
          <w:b/>
          <w:sz w:val="72"/>
          <w:szCs w:val="72"/>
        </w:rPr>
        <w:t xml:space="preserve"> </w:t>
      </w:r>
      <w:r>
        <w:rPr>
          <w:rFonts w:cstheme="minorHAnsi"/>
          <w:b/>
          <w:sz w:val="72"/>
          <w:szCs w:val="72"/>
        </w:rPr>
        <w:t>HACİVAT</w:t>
      </w:r>
    </w:p>
    <w:sectPr w:rsidR="00442EE3" w:rsidRPr="00442EE3" w:rsidSect="00893991">
      <w:pgSz w:w="16838" w:h="11906" w:orient="landscape"/>
      <w:pgMar w:top="142" w:right="284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TTKB Dik Temel Abece Dot">
    <w:panose1 w:val="00000000000000000000"/>
    <w:charset w:val="00"/>
    <w:family w:val="auto"/>
    <w:pitch w:val="variable"/>
    <w:sig w:usb0="A00000AF" w:usb1="1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00798"/>
    <w:multiLevelType w:val="hybridMultilevel"/>
    <w:tmpl w:val="6E96F292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968"/>
    <w:rsid w:val="001C4338"/>
    <w:rsid w:val="00265462"/>
    <w:rsid w:val="00442EE3"/>
    <w:rsid w:val="005C6968"/>
    <w:rsid w:val="00675E38"/>
    <w:rsid w:val="006E5D74"/>
    <w:rsid w:val="00740483"/>
    <w:rsid w:val="0086239D"/>
    <w:rsid w:val="00893991"/>
    <w:rsid w:val="00A50ACE"/>
    <w:rsid w:val="00A84EC7"/>
    <w:rsid w:val="00D74A3B"/>
    <w:rsid w:val="00E25064"/>
    <w:rsid w:val="00FE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6BE74B-E2A0-4D40-874E-0E1250A5D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6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69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39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5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4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ME28AK4RvW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Figen Hasimoglu</dc:creator>
  <cp:keywords/>
  <dc:description/>
  <cp:lastModifiedBy>Figen Hasimoglu</cp:lastModifiedBy>
  <cp:revision>2</cp:revision>
  <cp:lastPrinted>2020-03-17T06:13:00Z</cp:lastPrinted>
  <dcterms:created xsi:type="dcterms:W3CDTF">2020-03-17T06:22:00Z</dcterms:created>
  <dcterms:modified xsi:type="dcterms:W3CDTF">2020-03-17T06:22:00Z</dcterms:modified>
</cp:coreProperties>
</file>