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0674" w14:textId="0924875E" w:rsidR="00EB30DA" w:rsidRDefault="00EB30DA">
      <w:pPr>
        <w:rPr>
          <w:sz w:val="72"/>
          <w:szCs w:val="72"/>
        </w:rPr>
      </w:pPr>
      <w:r>
        <w:rPr>
          <w:noProof/>
        </w:rPr>
        <mc:AlternateContent>
          <mc:Choice Requires="wps">
            <w:drawing>
              <wp:anchor distT="0" distB="0" distL="114300" distR="114300" simplePos="0" relativeHeight="251659264" behindDoc="0" locked="0" layoutInCell="1" allowOverlap="1" wp14:anchorId="5A500B2B" wp14:editId="6AA29645">
                <wp:simplePos x="0" y="0"/>
                <wp:positionH relativeFrom="column">
                  <wp:posOffset>1892300</wp:posOffset>
                </wp:positionH>
                <wp:positionV relativeFrom="paragraph">
                  <wp:posOffset>-102870</wp:posOffset>
                </wp:positionV>
                <wp:extent cx="49244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24425" cy="1828800"/>
                        </a:xfrm>
                        <a:prstGeom prst="rect">
                          <a:avLst/>
                        </a:prstGeom>
                        <a:noFill/>
                        <a:ln>
                          <a:noFill/>
                        </a:ln>
                      </wps:spPr>
                      <wps:txbx>
                        <w:txbxContent>
                          <w:p w14:paraId="7348D448" w14:textId="06762FEB" w:rsidR="00EB30DA" w:rsidRDefault="009241FD"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Friday</w:t>
                            </w:r>
                          </w:p>
                          <w:p w14:paraId="34F9CEFA" w14:textId="0186538A"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Week </w:t>
                            </w:r>
                            <w:r w:rsidR="00781A68">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500B2B" id="_x0000_t202" coordsize="21600,21600" o:spt="202" path="m,l,21600r21600,l21600,xe">
                <v:stroke joinstyle="miter"/>
                <v:path gradientshapeok="t" o:connecttype="rect"/>
              </v:shapetype>
              <v:shape id="Text Box 4" o:spid="_x0000_s1026" type="#_x0000_t202" style="position:absolute;margin-left:149pt;margin-top:-8.1pt;width:387.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" filled="f" stroked="f">
                <v:textbox style="mso-fit-shape-to-text:t">
                  <w:txbxContent>
                    <w:p w14:paraId="7348D448" w14:textId="06762FEB" w:rsidR="00EB30DA" w:rsidRDefault="009241FD"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Friday</w:t>
                      </w:r>
                    </w:p>
                    <w:p w14:paraId="34F9CEFA" w14:textId="0186538A"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Week </w:t>
                      </w:r>
                      <w:r w:rsidR="00781A68">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txbxContent>
                </v:textbox>
              </v:shape>
            </w:pict>
          </mc:Fallback>
        </mc:AlternateContent>
      </w:r>
    </w:p>
    <w:tbl>
      <w:tblPr>
        <w:tblStyle w:val="TableGrid"/>
        <w:tblpPr w:leftFromText="180" w:rightFromText="180" w:vertAnchor="page" w:horzAnchor="margin" w:tblpXSpec="center" w:tblpY="3040"/>
        <w:tblW w:w="12753" w:type="dxa"/>
        <w:tblLook w:val="04A0" w:firstRow="1" w:lastRow="0" w:firstColumn="1" w:lastColumn="0" w:noHBand="0" w:noVBand="1"/>
      </w:tblPr>
      <w:tblGrid>
        <w:gridCol w:w="12753"/>
      </w:tblGrid>
      <w:tr w:rsidR="00250B50" w14:paraId="13EC633D" w14:textId="77777777" w:rsidTr="00250B50">
        <w:trPr>
          <w:trHeight w:val="858"/>
        </w:trPr>
        <w:tc>
          <w:tcPr>
            <w:tcW w:w="12753" w:type="dxa"/>
          </w:tcPr>
          <w:p w14:paraId="30B7BD78" w14:textId="0EAE56CE" w:rsidR="00250B50" w:rsidRPr="00EB30DA" w:rsidRDefault="00250B50" w:rsidP="00250B50">
            <w:pPr>
              <w:rPr>
                <w:sz w:val="56"/>
                <w:szCs w:val="56"/>
              </w:rPr>
            </w:pPr>
            <w:bookmarkStart w:id="0" w:name="_Hlk45629297"/>
            <w:r w:rsidRPr="00EB30DA">
              <w:rPr>
                <w:color w:val="0070C0"/>
                <w:sz w:val="56"/>
                <w:szCs w:val="56"/>
              </w:rPr>
              <w:t>9.15- 10.00 am</w:t>
            </w:r>
            <w:r>
              <w:rPr>
                <w:color w:val="0070C0"/>
                <w:sz w:val="56"/>
                <w:szCs w:val="56"/>
              </w:rPr>
              <w:t xml:space="preserve"> –</w:t>
            </w:r>
            <w:r w:rsidR="00FA7AB5">
              <w:rPr>
                <w:color w:val="0070C0"/>
                <w:sz w:val="56"/>
                <w:szCs w:val="56"/>
              </w:rPr>
              <w:t xml:space="preserve">Literacy- Smart Ice-cream- </w:t>
            </w:r>
            <w:r>
              <w:rPr>
                <w:color w:val="0070C0"/>
                <w:sz w:val="56"/>
                <w:szCs w:val="56"/>
              </w:rPr>
              <w:t xml:space="preserve"> </w:t>
            </w:r>
          </w:p>
        </w:tc>
      </w:tr>
      <w:bookmarkEnd w:id="0"/>
    </w:tbl>
    <w:p w14:paraId="04EC9834" w14:textId="633E2C9E" w:rsidR="00E93881" w:rsidRPr="00D77D91" w:rsidRDefault="00E93881">
      <w:pPr>
        <w:rPr>
          <w:sz w:val="72"/>
          <w:szCs w:val="72"/>
        </w:rPr>
      </w:pPr>
    </w:p>
    <w:tbl>
      <w:tblPr>
        <w:tblStyle w:val="TableGrid"/>
        <w:tblpPr w:leftFromText="180" w:rightFromText="180" w:vertAnchor="text" w:horzAnchor="margin" w:tblpXSpec="center" w:tblpY="1203"/>
        <w:tblW w:w="0" w:type="auto"/>
        <w:tblLook w:val="04A0" w:firstRow="1" w:lastRow="0" w:firstColumn="1" w:lastColumn="0" w:noHBand="0" w:noVBand="1"/>
      </w:tblPr>
      <w:tblGrid>
        <w:gridCol w:w="12773"/>
      </w:tblGrid>
      <w:tr w:rsidR="00F77101" w14:paraId="14BFCDD7" w14:textId="77777777" w:rsidTr="00EB3890">
        <w:trPr>
          <w:trHeight w:val="752"/>
        </w:trPr>
        <w:tc>
          <w:tcPr>
            <w:tcW w:w="12773" w:type="dxa"/>
          </w:tcPr>
          <w:p w14:paraId="3E32A9F6" w14:textId="77777777" w:rsidR="007424B7" w:rsidRDefault="007424B7" w:rsidP="00EB3890">
            <w:pPr>
              <w:rPr>
                <w:sz w:val="72"/>
                <w:szCs w:val="72"/>
              </w:rPr>
            </w:pPr>
          </w:p>
          <w:p w14:paraId="585A741D" w14:textId="100A0788" w:rsidR="00F77101" w:rsidRDefault="00F77101" w:rsidP="00EB3890">
            <w:pPr>
              <w:rPr>
                <w:sz w:val="72"/>
                <w:szCs w:val="72"/>
              </w:rPr>
            </w:pPr>
            <w:r>
              <w:rPr>
                <w:sz w:val="72"/>
                <w:szCs w:val="72"/>
              </w:rPr>
              <w:t xml:space="preserve">Click </w:t>
            </w:r>
            <w:hyperlink r:id="rId11" w:history="1">
              <w:r w:rsidR="007424B7" w:rsidRPr="007424B7">
                <w:rPr>
                  <w:rStyle w:val="Hyperlink"/>
                  <w:sz w:val="72"/>
                  <w:szCs w:val="72"/>
                </w:rPr>
                <w:t>HERE</w:t>
              </w:r>
            </w:hyperlink>
            <w:r>
              <w:rPr>
                <w:sz w:val="72"/>
                <w:szCs w:val="72"/>
              </w:rPr>
              <w:t xml:space="preserve"> to open your writing session</w:t>
            </w:r>
          </w:p>
          <w:p w14:paraId="34BC6104" w14:textId="66A89400" w:rsidR="00ED4260" w:rsidRDefault="00ED4260" w:rsidP="00EB3890">
            <w:pPr>
              <w:rPr>
                <w:sz w:val="72"/>
                <w:szCs w:val="72"/>
              </w:rPr>
            </w:pPr>
            <w:r>
              <w:rPr>
                <w:sz w:val="72"/>
                <w:szCs w:val="72"/>
              </w:rPr>
              <w:t xml:space="preserve">                          </w:t>
            </w:r>
          </w:p>
          <w:p w14:paraId="4491498F" w14:textId="21257313" w:rsidR="00ED4260" w:rsidRDefault="00ED4260" w:rsidP="00EB3890">
            <w:pPr>
              <w:rPr>
                <w:sz w:val="72"/>
                <w:szCs w:val="72"/>
              </w:rPr>
            </w:pPr>
          </w:p>
        </w:tc>
      </w:tr>
    </w:tbl>
    <w:p w14:paraId="1D48713F" w14:textId="77777777" w:rsidR="00F77101" w:rsidRDefault="00F77101" w:rsidP="00F77101">
      <w:pPr>
        <w:rPr>
          <w:sz w:val="96"/>
          <w:szCs w:val="96"/>
        </w:rPr>
      </w:pPr>
    </w:p>
    <w:p w14:paraId="7F2D43F1" w14:textId="77777777" w:rsidR="00F77101" w:rsidRPr="0061546D" w:rsidRDefault="00F77101" w:rsidP="00F77101">
      <w:pPr>
        <w:rPr>
          <w:sz w:val="72"/>
          <w:szCs w:val="72"/>
        </w:rPr>
      </w:pPr>
      <w:r>
        <w:rPr>
          <w:sz w:val="72"/>
          <w:szCs w:val="72"/>
        </w:rPr>
        <w:t xml:space="preserve">     </w:t>
      </w:r>
    </w:p>
    <w:p w14:paraId="70CCCACF" w14:textId="475DDAB7" w:rsidR="00133077" w:rsidRDefault="00133077">
      <w:pPr>
        <w:rPr>
          <w:sz w:val="96"/>
          <w:szCs w:val="96"/>
        </w:rPr>
      </w:pPr>
    </w:p>
    <w:p w14:paraId="193DA406" w14:textId="1E384387" w:rsidR="00EB30DA" w:rsidRDefault="00EB30DA">
      <w:pPr>
        <w:rPr>
          <w:sz w:val="96"/>
          <w:szCs w:val="96"/>
        </w:rPr>
      </w:pPr>
    </w:p>
    <w:p w14:paraId="41F7934D" w14:textId="77777777" w:rsidR="00827308" w:rsidRDefault="00827308">
      <w:pPr>
        <w:rPr>
          <w:sz w:val="96"/>
          <w:szCs w:val="96"/>
        </w:rPr>
      </w:pPr>
    </w:p>
    <w:p w14:paraId="70C59070" w14:textId="77777777" w:rsidR="00871E3D" w:rsidRDefault="00871E3D" w:rsidP="002E1169">
      <w:pPr>
        <w:rPr>
          <w:i/>
          <w:iCs/>
          <w:sz w:val="28"/>
          <w:szCs w:val="28"/>
        </w:rPr>
      </w:pPr>
    </w:p>
    <w:p w14:paraId="59AC01F1" w14:textId="24126CD3" w:rsidR="002E1169" w:rsidRDefault="00871E3D" w:rsidP="002E1169">
      <w:pPr>
        <w:rPr>
          <w:i/>
          <w:iCs/>
          <w:sz w:val="28"/>
          <w:szCs w:val="28"/>
        </w:rPr>
      </w:pPr>
      <w:r w:rsidRPr="00816481">
        <w:rPr>
          <w:rFonts w:ascii="Cavolini" w:eastAsia="Cavolini" w:hAnsi="Cavolini" w:cs="Cavolini"/>
          <w:b/>
          <w:bCs/>
          <w:noProof/>
          <w:sz w:val="36"/>
          <w:szCs w:val="36"/>
        </w:rPr>
        <w:lastRenderedPageBreak/>
        <mc:AlternateContent>
          <mc:Choice Requires="wps">
            <w:drawing>
              <wp:anchor distT="45720" distB="45720" distL="114300" distR="114300" simplePos="0" relativeHeight="251661312" behindDoc="0" locked="0" layoutInCell="1" allowOverlap="1" wp14:anchorId="02F75E33" wp14:editId="139EEB7E">
                <wp:simplePos x="0" y="0"/>
                <wp:positionH relativeFrom="margin">
                  <wp:posOffset>561975</wp:posOffset>
                </wp:positionH>
                <wp:positionV relativeFrom="paragraph">
                  <wp:posOffset>114300</wp:posOffset>
                </wp:positionV>
                <wp:extent cx="72771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404620"/>
                        </a:xfrm>
                        <a:prstGeom prst="rect">
                          <a:avLst/>
                        </a:prstGeom>
                        <a:solidFill>
                          <a:srgbClr val="FFFFFF"/>
                        </a:solidFill>
                        <a:ln w="9525">
                          <a:solidFill>
                            <a:srgbClr val="000000"/>
                          </a:solidFill>
                          <a:miter lim="800000"/>
                          <a:headEnd/>
                          <a:tailEnd/>
                        </a:ln>
                      </wps:spPr>
                      <wps:txbx>
                        <w:txbxContent>
                          <w:p w14:paraId="14B53C14" w14:textId="6A366DB0" w:rsidR="00816481"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Numeracy</w:t>
                            </w:r>
                            <w:r w:rsidR="005E2CFF">
                              <w:rPr>
                                <w:color w:val="0070C0"/>
                                <w:sz w:val="56"/>
                                <w:szCs w:val="56"/>
                              </w:rPr>
                              <w:t>-</w:t>
                            </w:r>
                            <w:r w:rsidR="00781A68">
                              <w:rPr>
                                <w:color w:val="0070C0"/>
                                <w:sz w:val="56"/>
                                <w:szCs w:val="56"/>
                              </w:rPr>
                              <w:t xml:space="preserve"> Division</w:t>
                            </w:r>
                            <w:r w:rsidR="005E2CFF">
                              <w:rPr>
                                <w:color w:val="0070C0"/>
                                <w:sz w:val="56"/>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75E33" id="Text Box 2" o:spid="_x0000_s1027" type="#_x0000_t202" style="position:absolute;margin-left:44.25pt;margin-top:9pt;width:57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">
                <v:textbox style="mso-fit-shape-to-text:t">
                  <w:txbxContent>
                    <w:p w14:paraId="14B53C14" w14:textId="6A366DB0" w:rsidR="00816481"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Numeracy</w:t>
                      </w:r>
                      <w:r w:rsidR="005E2CFF">
                        <w:rPr>
                          <w:color w:val="0070C0"/>
                          <w:sz w:val="56"/>
                          <w:szCs w:val="56"/>
                        </w:rPr>
                        <w:t>-</w:t>
                      </w:r>
                      <w:r w:rsidR="00781A68">
                        <w:rPr>
                          <w:color w:val="0070C0"/>
                          <w:sz w:val="56"/>
                          <w:szCs w:val="56"/>
                        </w:rPr>
                        <w:t xml:space="preserve"> Division</w:t>
                      </w:r>
                      <w:r w:rsidR="005E2CFF">
                        <w:rPr>
                          <w:color w:val="0070C0"/>
                          <w:sz w:val="56"/>
                          <w:szCs w:val="56"/>
                        </w:rPr>
                        <w:t xml:space="preserve"> </w:t>
                      </w:r>
                    </w:p>
                  </w:txbxContent>
                </v:textbox>
                <w10:wrap type="square" anchorx="margin"/>
              </v:shape>
            </w:pict>
          </mc:Fallback>
        </mc:AlternateContent>
      </w:r>
    </w:p>
    <w:bookmarkStart w:id="1" w:name="_Hlk45800747"/>
    <w:bookmarkEnd w:id="1"/>
    <w:p w14:paraId="14E8753F" w14:textId="5C5685F2" w:rsidR="005327BB" w:rsidRDefault="005327BB" w:rsidP="005327BB">
      <w:pPr>
        <w:jc w:val="center"/>
        <w:rPr>
          <w:noProof/>
        </w:rPr>
      </w:pPr>
      <w:r>
        <w:rPr>
          <w:color w:val="0000FF"/>
          <w:sz w:val="40"/>
          <w:szCs w:val="40"/>
          <w:u w:val="single"/>
        </w:rPr>
        <w:fldChar w:fldCharType="begin"/>
      </w:r>
      <w:r>
        <w:rPr>
          <w:color w:val="0000FF"/>
          <w:sz w:val="40"/>
          <w:szCs w:val="40"/>
          <w:u w:val="single"/>
        </w:rPr>
        <w:instrText xml:space="preserve"> HYPERLINK "</w:instrText>
      </w:r>
      <w:r w:rsidRPr="005327BB">
        <w:rPr>
          <w:color w:val="0000FF"/>
          <w:sz w:val="40"/>
          <w:szCs w:val="40"/>
          <w:u w:val="single"/>
        </w:rPr>
        <w:instrText>https://www.topmarks.co.uk/maths-games/7-11-years/multiplication-and-division</w:instrText>
      </w:r>
      <w:r>
        <w:rPr>
          <w:color w:val="0000FF"/>
          <w:sz w:val="40"/>
          <w:szCs w:val="40"/>
          <w:u w:val="single"/>
        </w:rPr>
        <w:instrText xml:space="preserve">" </w:instrText>
      </w:r>
      <w:r>
        <w:rPr>
          <w:color w:val="0000FF"/>
          <w:sz w:val="40"/>
          <w:szCs w:val="40"/>
          <w:u w:val="single"/>
        </w:rPr>
        <w:fldChar w:fldCharType="separate"/>
      </w:r>
      <w:r w:rsidRPr="00752BFE">
        <w:rPr>
          <w:rStyle w:val="Hyperlink"/>
          <w:sz w:val="40"/>
          <w:szCs w:val="40"/>
        </w:rPr>
        <w:t>https://www.topmarks.co.uk/maths-games/7-11-years/multiplication-and-division</w:t>
      </w:r>
      <w:r>
        <w:rPr>
          <w:color w:val="0000FF"/>
          <w:sz w:val="40"/>
          <w:szCs w:val="40"/>
          <w:u w:val="single"/>
        </w:rPr>
        <w:fldChar w:fldCharType="end"/>
      </w:r>
    </w:p>
    <w:p w14:paraId="75134E06" w14:textId="615D1C2E" w:rsidR="00E0354A" w:rsidRPr="005327BB" w:rsidRDefault="00122577" w:rsidP="005327BB">
      <w:pPr>
        <w:jc w:val="center"/>
        <w:rPr>
          <w:noProof/>
        </w:rPr>
      </w:pPr>
      <w:r>
        <w:rPr>
          <w:noProof/>
        </w:rPr>
        <w:drawing>
          <wp:anchor distT="0" distB="0" distL="114300" distR="114300" simplePos="0" relativeHeight="251692032" behindDoc="0" locked="0" layoutInCell="1" allowOverlap="1" wp14:anchorId="4C0F0D2B" wp14:editId="28A03363">
            <wp:simplePos x="0" y="0"/>
            <wp:positionH relativeFrom="margin">
              <wp:align>right</wp:align>
            </wp:positionH>
            <wp:positionV relativeFrom="paragraph">
              <wp:posOffset>13335</wp:posOffset>
            </wp:positionV>
            <wp:extent cx="8810625" cy="37283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810625" cy="3728399"/>
                    </a:xfrm>
                    <a:prstGeom prst="rect">
                      <a:avLst/>
                    </a:prstGeom>
                  </pic:spPr>
                </pic:pic>
              </a:graphicData>
            </a:graphic>
            <wp14:sizeRelH relativeFrom="page">
              <wp14:pctWidth>0</wp14:pctWidth>
            </wp14:sizeRelH>
            <wp14:sizeRelV relativeFrom="page">
              <wp14:pctHeight>0</wp14:pctHeight>
            </wp14:sizeRelV>
          </wp:anchor>
        </w:drawing>
      </w:r>
    </w:p>
    <w:p w14:paraId="1518E2E3" w14:textId="34C1E1D9" w:rsidR="00871E3D" w:rsidRDefault="00871E3D" w:rsidP="00827308">
      <w:pPr>
        <w:jc w:val="center"/>
        <w:rPr>
          <w:rFonts w:ascii="Georgia Pro Black" w:hAnsi="Georgia Pro Black"/>
        </w:rPr>
      </w:pPr>
    </w:p>
    <w:p w14:paraId="5DEAAEB2" w14:textId="2C4FCD2C" w:rsidR="00E0354A" w:rsidRDefault="00E0354A" w:rsidP="00827308">
      <w:pPr>
        <w:jc w:val="center"/>
        <w:rPr>
          <w:rFonts w:ascii="Georgia Pro Black" w:hAnsi="Georgia Pro Black"/>
        </w:rPr>
      </w:pPr>
    </w:p>
    <w:p w14:paraId="0CE2B217" w14:textId="0743B3D7" w:rsidR="00E0354A" w:rsidRPr="008E406B" w:rsidRDefault="00E0354A" w:rsidP="00E0354A">
      <w:pPr>
        <w:rPr>
          <w:rFonts w:ascii="Expose Thin" w:hAnsi="Expose Thin"/>
          <w:sz w:val="28"/>
          <w:szCs w:val="28"/>
        </w:rPr>
      </w:pPr>
    </w:p>
    <w:p w14:paraId="291292C0" w14:textId="4FF74DD5" w:rsidR="00E0354A" w:rsidRDefault="00E0354A" w:rsidP="00827308">
      <w:pPr>
        <w:jc w:val="center"/>
        <w:rPr>
          <w:rFonts w:ascii="Georgia Pro Black" w:hAnsi="Georgia Pro Black"/>
        </w:rPr>
      </w:pPr>
    </w:p>
    <w:p w14:paraId="4C8EE652" w14:textId="62C73C76" w:rsidR="005E2CFF" w:rsidRDefault="005E2CFF" w:rsidP="00827308">
      <w:pPr>
        <w:jc w:val="center"/>
        <w:rPr>
          <w:rFonts w:ascii="Georgia Pro Black" w:hAnsi="Georgia Pro Black"/>
        </w:rPr>
      </w:pPr>
    </w:p>
    <w:p w14:paraId="660E8CEC" w14:textId="67155805" w:rsidR="005E2CFF" w:rsidRDefault="005E2CFF" w:rsidP="00827308">
      <w:pPr>
        <w:jc w:val="center"/>
        <w:rPr>
          <w:rFonts w:ascii="Georgia Pro Black" w:hAnsi="Georgia Pro Black"/>
        </w:rPr>
      </w:pPr>
    </w:p>
    <w:p w14:paraId="7B6FA855" w14:textId="0599B92C" w:rsidR="005E2CFF" w:rsidRDefault="005E2CFF" w:rsidP="00827308">
      <w:pPr>
        <w:jc w:val="center"/>
        <w:rPr>
          <w:rFonts w:ascii="Georgia Pro Black" w:hAnsi="Georgia Pro Black"/>
        </w:rPr>
      </w:pPr>
    </w:p>
    <w:p w14:paraId="75617CDC" w14:textId="240A375E" w:rsidR="005E2CFF" w:rsidRDefault="005E2CFF" w:rsidP="00827308">
      <w:pPr>
        <w:jc w:val="center"/>
        <w:rPr>
          <w:rFonts w:ascii="Georgia Pro Black" w:hAnsi="Georgia Pro Black"/>
        </w:rPr>
      </w:pPr>
    </w:p>
    <w:p w14:paraId="740FACEB" w14:textId="378B136C" w:rsidR="005E2CFF" w:rsidRDefault="005E2CFF" w:rsidP="00827308">
      <w:pPr>
        <w:jc w:val="center"/>
        <w:rPr>
          <w:rFonts w:ascii="Georgia Pro Black" w:hAnsi="Georgia Pro Black"/>
        </w:rPr>
      </w:pPr>
    </w:p>
    <w:p w14:paraId="46B95CFB" w14:textId="77777777" w:rsidR="00382E1B" w:rsidRDefault="00382E1B" w:rsidP="00827308">
      <w:pPr>
        <w:jc w:val="center"/>
        <w:rPr>
          <w:rFonts w:ascii="Georgia Pro Black" w:hAnsi="Georgia Pro Black"/>
        </w:rPr>
      </w:pPr>
    </w:p>
    <w:p w14:paraId="7F0948C5" w14:textId="60D4D35A" w:rsidR="00382E1B" w:rsidRDefault="00382E1B" w:rsidP="00827308">
      <w:pPr>
        <w:jc w:val="center"/>
        <w:rPr>
          <w:rFonts w:ascii="Georgia Pro Black" w:hAnsi="Georgia Pro Black"/>
        </w:rPr>
      </w:pPr>
    </w:p>
    <w:p w14:paraId="5FBD1091" w14:textId="73316197" w:rsidR="00382E1B" w:rsidRDefault="00382E1B" w:rsidP="00827308">
      <w:pPr>
        <w:jc w:val="center"/>
        <w:rPr>
          <w:rFonts w:ascii="Georgia Pro Black" w:hAnsi="Georgia Pro Black"/>
        </w:rPr>
      </w:pPr>
    </w:p>
    <w:p w14:paraId="4879D2AB" w14:textId="0493CADC" w:rsidR="00382E1B" w:rsidRDefault="00382E1B" w:rsidP="00827308">
      <w:pPr>
        <w:jc w:val="center"/>
        <w:rPr>
          <w:rFonts w:ascii="Georgia Pro Black" w:hAnsi="Georgia Pro Black"/>
        </w:rPr>
      </w:pPr>
    </w:p>
    <w:p w14:paraId="34D9FA24" w14:textId="295E14F7" w:rsidR="00382E1B" w:rsidRDefault="00382E1B" w:rsidP="00827308">
      <w:pPr>
        <w:jc w:val="center"/>
        <w:rPr>
          <w:rFonts w:ascii="Georgia Pro Black" w:hAnsi="Georgia Pro Black"/>
        </w:rPr>
      </w:pPr>
    </w:p>
    <w:p w14:paraId="19571210" w14:textId="3C5CAA7B" w:rsidR="00382E1B" w:rsidRDefault="00382E1B" w:rsidP="00827308">
      <w:pPr>
        <w:jc w:val="center"/>
        <w:rPr>
          <w:rFonts w:ascii="Georgia Pro Black" w:hAnsi="Georgia Pro Black"/>
        </w:rPr>
      </w:pPr>
    </w:p>
    <w:p w14:paraId="4A051324" w14:textId="3FBC197B" w:rsidR="00382E1B" w:rsidRDefault="00382E1B" w:rsidP="00827308">
      <w:pPr>
        <w:jc w:val="center"/>
        <w:rPr>
          <w:rFonts w:ascii="Georgia Pro Black" w:hAnsi="Georgia Pro Black"/>
        </w:rPr>
      </w:pPr>
    </w:p>
    <w:p w14:paraId="2E2A4F83" w14:textId="2839278A" w:rsidR="00382E1B" w:rsidRDefault="00382E1B" w:rsidP="00827308">
      <w:pPr>
        <w:jc w:val="center"/>
        <w:rPr>
          <w:rFonts w:ascii="Georgia Pro Black" w:hAnsi="Georgia Pro Black"/>
        </w:rPr>
      </w:pPr>
    </w:p>
    <w:p w14:paraId="33AE8F88" w14:textId="1EDA1145" w:rsidR="00382E1B" w:rsidRPr="007A2C2A" w:rsidRDefault="008630CA" w:rsidP="00827308">
      <w:pPr>
        <w:jc w:val="center"/>
        <w:rPr>
          <w:rFonts w:ascii="Georgia Pro Black" w:hAnsi="Georgia Pro Black"/>
          <w:sz w:val="28"/>
          <w:szCs w:val="28"/>
        </w:rPr>
      </w:pPr>
      <w:r>
        <w:rPr>
          <w:rFonts w:ascii="Georgia Pro Black" w:hAnsi="Georgia Pro Black"/>
          <w:sz w:val="28"/>
          <w:szCs w:val="28"/>
        </w:rPr>
        <w:t xml:space="preserve">Add text boxes or </w:t>
      </w:r>
      <w:r w:rsidR="007A2C2A" w:rsidRPr="007A2C2A">
        <w:rPr>
          <w:rFonts w:ascii="Georgia Pro Black" w:hAnsi="Georgia Pro Black"/>
          <w:sz w:val="28"/>
          <w:szCs w:val="28"/>
        </w:rPr>
        <w:t>C</w:t>
      </w:r>
      <w:r>
        <w:rPr>
          <w:rFonts w:ascii="Georgia Pro Black" w:hAnsi="Georgia Pro Black"/>
          <w:sz w:val="28"/>
          <w:szCs w:val="28"/>
        </w:rPr>
        <w:t>opy</w:t>
      </w:r>
      <w:r w:rsidR="007A2C2A" w:rsidRPr="007A2C2A">
        <w:rPr>
          <w:rFonts w:ascii="Georgia Pro Black" w:hAnsi="Georgia Pro Black"/>
          <w:sz w:val="28"/>
          <w:szCs w:val="28"/>
        </w:rPr>
        <w:t xml:space="preserve"> </w:t>
      </w:r>
      <w:r>
        <w:rPr>
          <w:rFonts w:ascii="Georgia Pro Black" w:hAnsi="Georgia Pro Black"/>
          <w:sz w:val="28"/>
          <w:szCs w:val="28"/>
        </w:rPr>
        <w:t>the equations</w:t>
      </w:r>
      <w:r w:rsidR="007A2C2A" w:rsidRPr="007A2C2A">
        <w:rPr>
          <w:rFonts w:ascii="Georgia Pro Black" w:hAnsi="Georgia Pro Black"/>
          <w:sz w:val="28"/>
          <w:szCs w:val="28"/>
        </w:rPr>
        <w:t xml:space="preserve"> </w:t>
      </w:r>
      <w:r w:rsidR="008C191E">
        <w:rPr>
          <w:rFonts w:ascii="Georgia Pro Black" w:hAnsi="Georgia Pro Black"/>
          <w:sz w:val="28"/>
          <w:szCs w:val="28"/>
        </w:rPr>
        <w:t>in your scrapbook</w:t>
      </w:r>
      <w:r w:rsidR="007A2C2A" w:rsidRPr="007A2C2A">
        <w:rPr>
          <w:rFonts w:ascii="Georgia Pro Black" w:hAnsi="Georgia Pro Black"/>
          <w:sz w:val="28"/>
          <w:szCs w:val="28"/>
        </w:rPr>
        <w:t xml:space="preserve"> </w:t>
      </w:r>
    </w:p>
    <w:p w14:paraId="5FA32BB0" w14:textId="4FEAEF6A" w:rsidR="008827DE" w:rsidRDefault="00382E1B" w:rsidP="00827308">
      <w:pPr>
        <w:jc w:val="center"/>
        <w:rPr>
          <w:rFonts w:ascii="Georgia Pro Black" w:hAnsi="Georgia Pro Black"/>
        </w:rPr>
      </w:pPr>
      <w:r>
        <w:rPr>
          <w:noProof/>
        </w:rPr>
        <w:drawing>
          <wp:inline distT="0" distB="0" distL="0" distR="0" wp14:anchorId="30DDB211" wp14:editId="698AC990">
            <wp:extent cx="8162925" cy="4193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162925" cy="4193796"/>
                    </a:xfrm>
                    <a:prstGeom prst="rect">
                      <a:avLst/>
                    </a:prstGeom>
                  </pic:spPr>
                </pic:pic>
              </a:graphicData>
            </a:graphic>
          </wp:inline>
        </w:drawing>
      </w:r>
    </w:p>
    <w:p w14:paraId="1B017E34" w14:textId="28A08E36" w:rsidR="008827DE" w:rsidRDefault="008827DE" w:rsidP="00D15359">
      <w:pPr>
        <w:rPr>
          <w:rFonts w:ascii="Georgia Pro Black" w:hAnsi="Georgia Pro Black"/>
        </w:rPr>
      </w:pPr>
    </w:p>
    <w:p w14:paraId="4C0280DD" w14:textId="60D113A1" w:rsidR="008827DE" w:rsidRDefault="008827DE" w:rsidP="00827308">
      <w:pPr>
        <w:jc w:val="center"/>
        <w:rPr>
          <w:rFonts w:ascii="Georgia Pro Black" w:hAnsi="Georgia Pro Black"/>
        </w:rPr>
      </w:pPr>
    </w:p>
    <w:p w14:paraId="5A4D27F2" w14:textId="5D026839" w:rsidR="00D56A53" w:rsidRDefault="00D56A53" w:rsidP="00827308">
      <w:pPr>
        <w:jc w:val="center"/>
        <w:rPr>
          <w:rFonts w:ascii="Georgia Pro Black" w:hAnsi="Georgia Pro Black"/>
        </w:rPr>
      </w:pPr>
    </w:p>
    <w:p w14:paraId="40652F78" w14:textId="04DAE37E" w:rsidR="00D56A53" w:rsidRDefault="00D56A53" w:rsidP="00827308">
      <w:pPr>
        <w:jc w:val="center"/>
        <w:rPr>
          <w:rFonts w:ascii="Georgia Pro Black" w:hAnsi="Georgia Pro Black"/>
        </w:rPr>
      </w:pPr>
    </w:p>
    <w:p w14:paraId="5C560488" w14:textId="6AF8B23D" w:rsidR="00D56A53" w:rsidRDefault="00D56A53" w:rsidP="00827308">
      <w:pPr>
        <w:jc w:val="center"/>
        <w:rPr>
          <w:rFonts w:ascii="Georgia Pro Black" w:hAnsi="Georgia Pro Black"/>
        </w:rPr>
      </w:pPr>
    </w:p>
    <w:p w14:paraId="61DAD062" w14:textId="24E176BB" w:rsidR="00D56A53" w:rsidRDefault="00D56A53" w:rsidP="00827308">
      <w:pPr>
        <w:jc w:val="center"/>
        <w:rPr>
          <w:rFonts w:ascii="Georgia Pro Black" w:hAnsi="Georgia Pro Black"/>
        </w:rPr>
      </w:pPr>
    </w:p>
    <w:p w14:paraId="76B1CB40" w14:textId="21326754" w:rsidR="00362DBE" w:rsidRDefault="00122577" w:rsidP="00362DBE">
      <w:pPr>
        <w:pStyle w:val="BodyText"/>
        <w:tabs>
          <w:tab w:val="left" w:pos="2268"/>
        </w:tabs>
        <w:jc w:val="center"/>
        <w:rPr>
          <w:rFonts w:ascii="Arial" w:hAnsi="Arial" w:cs="Arial"/>
          <w:sz w:val="24"/>
        </w:rPr>
      </w:pPr>
      <w:r>
        <w:rPr>
          <w:noProof/>
        </w:rPr>
        <w:drawing>
          <wp:anchor distT="0" distB="0" distL="114300" distR="114300" simplePos="0" relativeHeight="251693056" behindDoc="0" locked="0" layoutInCell="1" allowOverlap="1" wp14:anchorId="4B7318D0" wp14:editId="20787AE2">
            <wp:simplePos x="0" y="0"/>
            <wp:positionH relativeFrom="column">
              <wp:posOffset>-180975</wp:posOffset>
            </wp:positionH>
            <wp:positionV relativeFrom="paragraph">
              <wp:posOffset>9525</wp:posOffset>
            </wp:positionV>
            <wp:extent cx="5257800" cy="2447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57800" cy="2447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1F7E79F5" wp14:editId="17CE2408">
            <wp:simplePos x="0" y="0"/>
            <wp:positionH relativeFrom="column">
              <wp:posOffset>4610100</wp:posOffset>
            </wp:positionH>
            <wp:positionV relativeFrom="paragraph">
              <wp:posOffset>114300</wp:posOffset>
            </wp:positionV>
            <wp:extent cx="4524375" cy="200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24375" cy="200025"/>
                    </a:xfrm>
                    <a:prstGeom prst="rect">
                      <a:avLst/>
                    </a:prstGeom>
                  </pic:spPr>
                </pic:pic>
              </a:graphicData>
            </a:graphic>
            <wp14:sizeRelH relativeFrom="page">
              <wp14:pctWidth>0</wp14:pctWidth>
            </wp14:sizeRelH>
            <wp14:sizeRelV relativeFrom="page">
              <wp14:pctHeight>0</wp14:pctHeight>
            </wp14:sizeRelV>
          </wp:anchor>
        </w:drawing>
      </w:r>
    </w:p>
    <w:p w14:paraId="3E13C0EF" w14:textId="4C918CB4" w:rsidR="00DF5989" w:rsidRDefault="00DF5989" w:rsidP="00362DBE">
      <w:pPr>
        <w:pStyle w:val="BodyText"/>
        <w:tabs>
          <w:tab w:val="left" w:pos="2268"/>
        </w:tabs>
        <w:jc w:val="center"/>
        <w:rPr>
          <w:rFonts w:ascii="Arial" w:hAnsi="Arial" w:cs="Arial"/>
          <w:sz w:val="24"/>
        </w:rPr>
      </w:pPr>
    </w:p>
    <w:p w14:paraId="45E1DDFC" w14:textId="3844DD4B" w:rsidR="00DF5989" w:rsidRDefault="00122577" w:rsidP="00362DBE">
      <w:pPr>
        <w:pStyle w:val="BodyText"/>
        <w:tabs>
          <w:tab w:val="left" w:pos="2268"/>
        </w:tabs>
        <w:jc w:val="center"/>
        <w:rPr>
          <w:rFonts w:ascii="Arial" w:hAnsi="Arial" w:cs="Arial"/>
          <w:sz w:val="24"/>
        </w:rPr>
      </w:pPr>
      <w:r>
        <w:rPr>
          <w:noProof/>
        </w:rPr>
        <w:drawing>
          <wp:anchor distT="0" distB="0" distL="114300" distR="114300" simplePos="0" relativeHeight="251695104" behindDoc="0" locked="0" layoutInCell="1" allowOverlap="1" wp14:anchorId="19292626" wp14:editId="63C29FFD">
            <wp:simplePos x="0" y="0"/>
            <wp:positionH relativeFrom="column">
              <wp:posOffset>5219700</wp:posOffset>
            </wp:positionH>
            <wp:positionV relativeFrom="paragraph">
              <wp:posOffset>10795</wp:posOffset>
            </wp:positionV>
            <wp:extent cx="3288665" cy="2035199"/>
            <wp:effectExtent l="0" t="0" r="698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88665" cy="2035199"/>
                    </a:xfrm>
                    <a:prstGeom prst="rect">
                      <a:avLst/>
                    </a:prstGeom>
                  </pic:spPr>
                </pic:pic>
              </a:graphicData>
            </a:graphic>
            <wp14:sizeRelH relativeFrom="page">
              <wp14:pctWidth>0</wp14:pctWidth>
            </wp14:sizeRelH>
            <wp14:sizeRelV relativeFrom="page">
              <wp14:pctHeight>0</wp14:pctHeight>
            </wp14:sizeRelV>
          </wp:anchor>
        </w:drawing>
      </w:r>
    </w:p>
    <w:p w14:paraId="7FCB06F6" w14:textId="7C3C819A" w:rsidR="00DF5989" w:rsidRDefault="00DF5989" w:rsidP="00362DBE">
      <w:pPr>
        <w:pStyle w:val="BodyText"/>
        <w:tabs>
          <w:tab w:val="left" w:pos="2268"/>
        </w:tabs>
        <w:jc w:val="center"/>
        <w:rPr>
          <w:rFonts w:ascii="Arial" w:hAnsi="Arial" w:cs="Arial"/>
          <w:sz w:val="24"/>
        </w:rPr>
      </w:pPr>
    </w:p>
    <w:p w14:paraId="19171871" w14:textId="677557B9" w:rsidR="00DF5989" w:rsidRDefault="00DF5989" w:rsidP="00362DBE">
      <w:pPr>
        <w:pStyle w:val="BodyText"/>
        <w:tabs>
          <w:tab w:val="left" w:pos="2268"/>
        </w:tabs>
        <w:jc w:val="center"/>
        <w:rPr>
          <w:rFonts w:ascii="Arial" w:hAnsi="Arial" w:cs="Arial"/>
          <w:sz w:val="24"/>
        </w:rPr>
      </w:pPr>
    </w:p>
    <w:p w14:paraId="03745717" w14:textId="213DB36C" w:rsidR="00DF5989" w:rsidRDefault="00DF5989" w:rsidP="00362DBE">
      <w:pPr>
        <w:pStyle w:val="BodyText"/>
        <w:tabs>
          <w:tab w:val="left" w:pos="2268"/>
        </w:tabs>
        <w:jc w:val="center"/>
        <w:rPr>
          <w:rFonts w:ascii="Arial" w:hAnsi="Arial" w:cs="Arial"/>
          <w:sz w:val="24"/>
        </w:rPr>
      </w:pPr>
    </w:p>
    <w:p w14:paraId="5718F433" w14:textId="735D2AAE" w:rsidR="00DF5989" w:rsidRDefault="00DF5989" w:rsidP="00362DBE">
      <w:pPr>
        <w:pStyle w:val="BodyText"/>
        <w:tabs>
          <w:tab w:val="left" w:pos="2268"/>
        </w:tabs>
        <w:jc w:val="center"/>
        <w:rPr>
          <w:rFonts w:ascii="Arial" w:hAnsi="Arial" w:cs="Arial"/>
          <w:sz w:val="24"/>
        </w:rPr>
      </w:pPr>
    </w:p>
    <w:p w14:paraId="583B5377" w14:textId="76FDD89D" w:rsidR="00DF5989" w:rsidRDefault="00DF5989" w:rsidP="00362DBE">
      <w:pPr>
        <w:pStyle w:val="BodyText"/>
        <w:tabs>
          <w:tab w:val="left" w:pos="2268"/>
        </w:tabs>
        <w:jc w:val="center"/>
        <w:rPr>
          <w:rFonts w:ascii="Arial" w:hAnsi="Arial" w:cs="Arial"/>
          <w:sz w:val="24"/>
        </w:rPr>
      </w:pPr>
    </w:p>
    <w:p w14:paraId="036BFDD1" w14:textId="60F4FB4A" w:rsidR="00DF5989" w:rsidRDefault="00DF5989" w:rsidP="00362DBE">
      <w:pPr>
        <w:pStyle w:val="BodyText"/>
        <w:tabs>
          <w:tab w:val="left" w:pos="2268"/>
        </w:tabs>
        <w:jc w:val="center"/>
        <w:rPr>
          <w:rFonts w:ascii="Arial" w:hAnsi="Arial" w:cs="Arial"/>
          <w:sz w:val="24"/>
        </w:rPr>
      </w:pPr>
    </w:p>
    <w:p w14:paraId="315920D9" w14:textId="434DEBF0" w:rsidR="00DF5989" w:rsidRDefault="00DF5989" w:rsidP="00362DBE">
      <w:pPr>
        <w:pStyle w:val="BodyText"/>
        <w:tabs>
          <w:tab w:val="left" w:pos="2268"/>
        </w:tabs>
        <w:jc w:val="center"/>
        <w:rPr>
          <w:rFonts w:ascii="Arial" w:hAnsi="Arial" w:cs="Arial"/>
          <w:sz w:val="24"/>
        </w:rPr>
      </w:pPr>
    </w:p>
    <w:p w14:paraId="1F613E7D" w14:textId="70A71541" w:rsidR="00DF5989" w:rsidRDefault="00DF5989" w:rsidP="00362DBE">
      <w:pPr>
        <w:pStyle w:val="BodyText"/>
        <w:tabs>
          <w:tab w:val="left" w:pos="2268"/>
        </w:tabs>
        <w:jc w:val="center"/>
        <w:rPr>
          <w:rFonts w:ascii="Arial" w:hAnsi="Arial" w:cs="Arial"/>
          <w:sz w:val="24"/>
        </w:rPr>
      </w:pPr>
    </w:p>
    <w:p w14:paraId="54E74244" w14:textId="46E61B05" w:rsidR="00DF5989" w:rsidRDefault="00DF5989" w:rsidP="00362DBE">
      <w:pPr>
        <w:pStyle w:val="BodyText"/>
        <w:tabs>
          <w:tab w:val="left" w:pos="2268"/>
        </w:tabs>
        <w:jc w:val="center"/>
        <w:rPr>
          <w:rFonts w:ascii="Arial" w:hAnsi="Arial" w:cs="Arial"/>
          <w:sz w:val="24"/>
        </w:rPr>
      </w:pPr>
    </w:p>
    <w:p w14:paraId="04A77360" w14:textId="2701D436" w:rsidR="00DF5989" w:rsidRDefault="00DF5989" w:rsidP="00362DBE">
      <w:pPr>
        <w:pStyle w:val="BodyText"/>
        <w:tabs>
          <w:tab w:val="left" w:pos="2268"/>
        </w:tabs>
        <w:jc w:val="center"/>
        <w:rPr>
          <w:rFonts w:ascii="Arial" w:hAnsi="Arial" w:cs="Arial"/>
          <w:sz w:val="24"/>
        </w:rPr>
      </w:pPr>
    </w:p>
    <w:p w14:paraId="0C36E726" w14:textId="314E53E1" w:rsidR="00DF5989" w:rsidRDefault="00DF5989" w:rsidP="00362DBE">
      <w:pPr>
        <w:pStyle w:val="BodyText"/>
        <w:tabs>
          <w:tab w:val="left" w:pos="2268"/>
        </w:tabs>
        <w:jc w:val="center"/>
        <w:rPr>
          <w:rFonts w:ascii="Arial" w:hAnsi="Arial" w:cs="Arial"/>
          <w:sz w:val="24"/>
        </w:rPr>
      </w:pPr>
    </w:p>
    <w:p w14:paraId="24F4A59F" w14:textId="58829828" w:rsidR="00DF5989" w:rsidRDefault="00DF5989" w:rsidP="00362DBE">
      <w:pPr>
        <w:pStyle w:val="BodyText"/>
        <w:tabs>
          <w:tab w:val="left" w:pos="2268"/>
        </w:tabs>
        <w:jc w:val="center"/>
        <w:rPr>
          <w:rFonts w:ascii="Arial" w:hAnsi="Arial" w:cs="Arial"/>
          <w:sz w:val="24"/>
        </w:rPr>
      </w:pPr>
    </w:p>
    <w:p w14:paraId="251416BE" w14:textId="0EB93332" w:rsidR="00DF5989" w:rsidRDefault="00DF5989" w:rsidP="00362DBE">
      <w:pPr>
        <w:pStyle w:val="BodyText"/>
        <w:tabs>
          <w:tab w:val="left" w:pos="2268"/>
        </w:tabs>
        <w:jc w:val="center"/>
        <w:rPr>
          <w:rFonts w:ascii="Arial" w:hAnsi="Arial" w:cs="Arial"/>
          <w:sz w:val="24"/>
        </w:rPr>
      </w:pPr>
    </w:p>
    <w:p w14:paraId="71EDB32B" w14:textId="21A96037" w:rsidR="00DF5989" w:rsidRDefault="00DF5989" w:rsidP="00362DBE">
      <w:pPr>
        <w:pStyle w:val="BodyText"/>
        <w:tabs>
          <w:tab w:val="left" w:pos="2268"/>
        </w:tabs>
        <w:jc w:val="center"/>
        <w:rPr>
          <w:rFonts w:ascii="Arial" w:hAnsi="Arial" w:cs="Arial"/>
          <w:sz w:val="24"/>
        </w:rPr>
      </w:pPr>
    </w:p>
    <w:p w14:paraId="4F1367B2" w14:textId="10111316" w:rsidR="00DF5989" w:rsidRDefault="00122577" w:rsidP="00362DBE">
      <w:pPr>
        <w:pStyle w:val="BodyText"/>
        <w:tabs>
          <w:tab w:val="left" w:pos="2268"/>
        </w:tabs>
        <w:jc w:val="center"/>
        <w:rPr>
          <w:rFonts w:ascii="Arial" w:hAnsi="Arial" w:cs="Arial"/>
          <w:sz w:val="24"/>
        </w:rPr>
      </w:pPr>
      <w:r>
        <w:rPr>
          <w:noProof/>
        </w:rPr>
        <w:drawing>
          <wp:anchor distT="0" distB="0" distL="114300" distR="114300" simplePos="0" relativeHeight="251696128" behindDoc="0" locked="0" layoutInCell="1" allowOverlap="1" wp14:anchorId="51AACE1D" wp14:editId="4A995FBB">
            <wp:simplePos x="0" y="0"/>
            <wp:positionH relativeFrom="margin">
              <wp:align>left</wp:align>
            </wp:positionH>
            <wp:positionV relativeFrom="paragraph">
              <wp:posOffset>116205</wp:posOffset>
            </wp:positionV>
            <wp:extent cx="4053016" cy="24384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056827" cy="2440693"/>
                    </a:xfrm>
                    <a:prstGeom prst="rect">
                      <a:avLst/>
                    </a:prstGeom>
                  </pic:spPr>
                </pic:pic>
              </a:graphicData>
            </a:graphic>
            <wp14:sizeRelH relativeFrom="page">
              <wp14:pctWidth>0</wp14:pctWidth>
            </wp14:sizeRelH>
            <wp14:sizeRelV relativeFrom="page">
              <wp14:pctHeight>0</wp14:pctHeight>
            </wp14:sizeRelV>
          </wp:anchor>
        </w:drawing>
      </w:r>
    </w:p>
    <w:p w14:paraId="199B088C" w14:textId="7A15FE71" w:rsidR="00DF5989" w:rsidRDefault="00122577" w:rsidP="00362DBE">
      <w:pPr>
        <w:pStyle w:val="BodyText"/>
        <w:tabs>
          <w:tab w:val="left" w:pos="2268"/>
        </w:tabs>
        <w:jc w:val="center"/>
        <w:rPr>
          <w:rFonts w:ascii="Arial" w:hAnsi="Arial" w:cs="Arial"/>
          <w:sz w:val="24"/>
        </w:rPr>
      </w:pPr>
      <w:r>
        <w:rPr>
          <w:noProof/>
        </w:rPr>
        <w:drawing>
          <wp:anchor distT="0" distB="0" distL="114300" distR="114300" simplePos="0" relativeHeight="251697152" behindDoc="0" locked="0" layoutInCell="1" allowOverlap="1" wp14:anchorId="6DD14CCE" wp14:editId="7800D711">
            <wp:simplePos x="0" y="0"/>
            <wp:positionH relativeFrom="column">
              <wp:posOffset>4914900</wp:posOffset>
            </wp:positionH>
            <wp:positionV relativeFrom="paragraph">
              <wp:posOffset>7620</wp:posOffset>
            </wp:positionV>
            <wp:extent cx="3371850" cy="2281812"/>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371850" cy="2281812"/>
                    </a:xfrm>
                    <a:prstGeom prst="rect">
                      <a:avLst/>
                    </a:prstGeom>
                  </pic:spPr>
                </pic:pic>
              </a:graphicData>
            </a:graphic>
            <wp14:sizeRelH relativeFrom="page">
              <wp14:pctWidth>0</wp14:pctWidth>
            </wp14:sizeRelH>
            <wp14:sizeRelV relativeFrom="page">
              <wp14:pctHeight>0</wp14:pctHeight>
            </wp14:sizeRelV>
          </wp:anchor>
        </w:drawing>
      </w:r>
    </w:p>
    <w:p w14:paraId="7CF95C5A" w14:textId="0558E275" w:rsidR="00DF5989" w:rsidRDefault="00DF5989" w:rsidP="00362DBE">
      <w:pPr>
        <w:pStyle w:val="BodyText"/>
        <w:tabs>
          <w:tab w:val="left" w:pos="2268"/>
        </w:tabs>
        <w:jc w:val="center"/>
        <w:rPr>
          <w:rFonts w:ascii="Arial" w:hAnsi="Arial" w:cs="Arial"/>
          <w:sz w:val="24"/>
        </w:rPr>
      </w:pPr>
    </w:p>
    <w:p w14:paraId="3DF45C6D" w14:textId="628A84BB" w:rsidR="00DF5989" w:rsidRDefault="00DF5989" w:rsidP="00362DBE">
      <w:pPr>
        <w:pStyle w:val="BodyText"/>
        <w:tabs>
          <w:tab w:val="left" w:pos="2268"/>
        </w:tabs>
        <w:jc w:val="center"/>
        <w:rPr>
          <w:rFonts w:ascii="Arial" w:hAnsi="Arial" w:cs="Arial"/>
          <w:sz w:val="24"/>
        </w:rPr>
      </w:pPr>
    </w:p>
    <w:p w14:paraId="7712F08B" w14:textId="2CA2F2F1" w:rsidR="00DF5989" w:rsidRDefault="00DF5989" w:rsidP="00362DBE">
      <w:pPr>
        <w:pStyle w:val="BodyText"/>
        <w:tabs>
          <w:tab w:val="left" w:pos="2268"/>
        </w:tabs>
        <w:jc w:val="center"/>
        <w:rPr>
          <w:rFonts w:ascii="Arial" w:hAnsi="Arial" w:cs="Arial"/>
          <w:sz w:val="24"/>
        </w:rPr>
      </w:pPr>
    </w:p>
    <w:p w14:paraId="024ED781" w14:textId="25AE1C13" w:rsidR="00DF5989" w:rsidRDefault="00DF5989" w:rsidP="00362DBE">
      <w:pPr>
        <w:pStyle w:val="BodyText"/>
        <w:tabs>
          <w:tab w:val="left" w:pos="2268"/>
        </w:tabs>
        <w:jc w:val="center"/>
        <w:rPr>
          <w:rFonts w:ascii="Arial" w:hAnsi="Arial" w:cs="Arial"/>
          <w:sz w:val="24"/>
        </w:rPr>
      </w:pPr>
    </w:p>
    <w:p w14:paraId="2377BED4" w14:textId="43E07ECB" w:rsidR="00DF5989" w:rsidRDefault="00DF5989" w:rsidP="00362DBE">
      <w:pPr>
        <w:pStyle w:val="BodyText"/>
        <w:tabs>
          <w:tab w:val="left" w:pos="2268"/>
        </w:tabs>
        <w:jc w:val="center"/>
        <w:rPr>
          <w:rFonts w:ascii="Arial" w:hAnsi="Arial" w:cs="Arial"/>
          <w:sz w:val="24"/>
        </w:rPr>
      </w:pPr>
    </w:p>
    <w:p w14:paraId="166CF8EE" w14:textId="6D968B5D" w:rsidR="00DF5989" w:rsidRDefault="00DF5989" w:rsidP="00362DBE">
      <w:pPr>
        <w:pStyle w:val="BodyText"/>
        <w:tabs>
          <w:tab w:val="left" w:pos="2268"/>
        </w:tabs>
        <w:jc w:val="center"/>
        <w:rPr>
          <w:rFonts w:ascii="Arial" w:hAnsi="Arial" w:cs="Arial"/>
          <w:sz w:val="24"/>
        </w:rPr>
      </w:pPr>
    </w:p>
    <w:p w14:paraId="436D64DF" w14:textId="77777777" w:rsidR="00DF5989" w:rsidRDefault="00DF5989" w:rsidP="00362DBE">
      <w:pPr>
        <w:pStyle w:val="BodyText"/>
        <w:tabs>
          <w:tab w:val="left" w:pos="2268"/>
        </w:tabs>
        <w:jc w:val="center"/>
        <w:rPr>
          <w:rFonts w:ascii="Arial" w:hAnsi="Arial" w:cs="Arial"/>
          <w:sz w:val="24"/>
        </w:rPr>
      </w:pPr>
    </w:p>
    <w:p w14:paraId="1DCF3C4E" w14:textId="77777777" w:rsidR="00362DBE" w:rsidRDefault="00362DBE" w:rsidP="00362DBE">
      <w:pPr>
        <w:jc w:val="center"/>
        <w:rPr>
          <w:rFonts w:ascii="Century Schoolbook" w:hAnsi="Century Schoolbook" w:cs="Arial"/>
          <w:sz w:val="28"/>
        </w:rPr>
      </w:pPr>
    </w:p>
    <w:p w14:paraId="243F0978" w14:textId="3CA4BB59" w:rsidR="00D56A53" w:rsidRDefault="00D56A53" w:rsidP="00BD6E37">
      <w:pPr>
        <w:rPr>
          <w:rFonts w:ascii="Georgia Pro Black" w:hAnsi="Georgia Pro Black"/>
        </w:rPr>
      </w:pPr>
    </w:p>
    <w:p w14:paraId="16B42A57" w14:textId="77777777" w:rsidR="00122577" w:rsidRDefault="00122577" w:rsidP="00BD6E37">
      <w:pPr>
        <w:rPr>
          <w:rFonts w:ascii="Georgia Pro Black" w:hAnsi="Georgia Pro Black"/>
        </w:rPr>
      </w:pPr>
    </w:p>
    <w:tbl>
      <w:tblPr>
        <w:tblStyle w:val="TableGrid"/>
        <w:tblpPr w:leftFromText="180" w:rightFromText="180" w:vertAnchor="text" w:horzAnchor="margin" w:tblpXSpec="center" w:tblpY="241"/>
        <w:tblW w:w="10838" w:type="dxa"/>
        <w:tblLook w:val="04A0" w:firstRow="1" w:lastRow="0" w:firstColumn="1" w:lastColumn="0" w:noHBand="0" w:noVBand="1"/>
      </w:tblPr>
      <w:tblGrid>
        <w:gridCol w:w="10838"/>
      </w:tblGrid>
      <w:tr w:rsidR="00D15359" w14:paraId="07B0CBAD" w14:textId="77777777" w:rsidTr="00D15359">
        <w:trPr>
          <w:trHeight w:val="841"/>
        </w:trPr>
        <w:tc>
          <w:tcPr>
            <w:tcW w:w="10838" w:type="dxa"/>
          </w:tcPr>
          <w:p w14:paraId="5ADFA732" w14:textId="57CF2FBC" w:rsidR="00D15359" w:rsidRDefault="00D15359" w:rsidP="00D15359">
            <w:pPr>
              <w:rPr>
                <w:color w:val="0070C0"/>
                <w:sz w:val="56"/>
                <w:szCs w:val="56"/>
              </w:rPr>
            </w:pPr>
            <w:r>
              <w:rPr>
                <w:color w:val="0070C0"/>
                <w:sz w:val="56"/>
                <w:szCs w:val="56"/>
              </w:rPr>
              <w:lastRenderedPageBreak/>
              <w:t>11</w:t>
            </w:r>
            <w:r w:rsidRPr="000A0E46">
              <w:rPr>
                <w:color w:val="0070C0"/>
                <w:sz w:val="56"/>
                <w:szCs w:val="56"/>
              </w:rPr>
              <w:t xml:space="preserve">:30 – </w:t>
            </w:r>
            <w:r>
              <w:rPr>
                <w:color w:val="0070C0"/>
                <w:sz w:val="56"/>
                <w:szCs w:val="56"/>
              </w:rPr>
              <w:t>12:30</w:t>
            </w:r>
            <w:r w:rsidRPr="000A0E46">
              <w:rPr>
                <w:color w:val="0070C0"/>
                <w:sz w:val="56"/>
                <w:szCs w:val="56"/>
              </w:rPr>
              <w:t xml:space="preserve"> </w:t>
            </w:r>
            <w:r w:rsidR="00BC3A4D">
              <w:rPr>
                <w:color w:val="0070C0"/>
                <w:sz w:val="56"/>
                <w:szCs w:val="56"/>
              </w:rPr>
              <w:t>–</w:t>
            </w:r>
            <w:r w:rsidR="00CD5AA7">
              <w:rPr>
                <w:color w:val="0070C0"/>
                <w:sz w:val="56"/>
                <w:szCs w:val="56"/>
              </w:rPr>
              <w:t xml:space="preserve"> INQUIRY</w:t>
            </w:r>
          </w:p>
          <w:p w14:paraId="511E04F3" w14:textId="042B95C4" w:rsidR="00D15359" w:rsidRPr="000A0E46" w:rsidRDefault="00BC3A4D" w:rsidP="001F1F39">
            <w:pPr>
              <w:jc w:val="center"/>
              <w:rPr>
                <w:sz w:val="56"/>
                <w:szCs w:val="56"/>
              </w:rPr>
            </w:pPr>
            <w:r>
              <w:rPr>
                <w:color w:val="0070C0"/>
                <w:sz w:val="56"/>
                <w:szCs w:val="56"/>
              </w:rPr>
              <w:t>Global Warming</w:t>
            </w:r>
          </w:p>
        </w:tc>
      </w:tr>
    </w:tbl>
    <w:p w14:paraId="5510C987" w14:textId="77777777" w:rsidR="008827DE" w:rsidRDefault="008827DE" w:rsidP="00827308">
      <w:pPr>
        <w:jc w:val="center"/>
        <w:rPr>
          <w:rFonts w:ascii="Georgia Pro Black" w:hAnsi="Georgia Pro Black"/>
        </w:rPr>
      </w:pPr>
    </w:p>
    <w:p w14:paraId="0BA837F3" w14:textId="77777777" w:rsidR="00E0354A" w:rsidRDefault="00E0354A" w:rsidP="008827DE">
      <w:pPr>
        <w:rPr>
          <w:rFonts w:ascii="Georgia Pro Black" w:hAnsi="Georgia Pro Black"/>
        </w:rPr>
      </w:pPr>
    </w:p>
    <w:p w14:paraId="10368817" w14:textId="39D1880B" w:rsidR="008B4F42" w:rsidRDefault="008B4F42" w:rsidP="008B4F42"/>
    <w:p w14:paraId="5DF8AC03" w14:textId="50D74D93" w:rsidR="008B4F42" w:rsidRDefault="008B4F42" w:rsidP="008B4F42"/>
    <w:p w14:paraId="53D61F66" w14:textId="3F4EC32B" w:rsidR="003863AD" w:rsidRDefault="00DD26DA" w:rsidP="00DF5989">
      <w:pPr>
        <w:rPr>
          <w:rFonts w:cs="GillSans Light"/>
          <w:b/>
          <w:bCs/>
          <w:color w:val="000000"/>
        </w:rPr>
      </w:pPr>
      <w:r>
        <w:tab/>
      </w:r>
      <w:r w:rsidR="003863AD">
        <w:rPr>
          <w:rFonts w:cs="GillSans Light"/>
          <w:b/>
          <w:bCs/>
          <w:color w:val="000000"/>
        </w:rPr>
        <w:t xml:space="preserve"> </w:t>
      </w:r>
    </w:p>
    <w:p w14:paraId="3674B25A" w14:textId="493F84F4" w:rsidR="003863AD" w:rsidRPr="00F32E54" w:rsidRDefault="00BC3A4D" w:rsidP="00DD26DA">
      <w:pPr>
        <w:rPr>
          <w:rFonts w:cs="GillSans Light"/>
          <w:b/>
          <w:bCs/>
          <w:color w:val="000000"/>
          <w:sz w:val="36"/>
          <w:szCs w:val="36"/>
        </w:rPr>
      </w:pPr>
      <w:r w:rsidRPr="00F32E54">
        <w:rPr>
          <w:rFonts w:cs="GillSans Light"/>
          <w:b/>
          <w:bCs/>
          <w:color w:val="000000"/>
          <w:sz w:val="36"/>
          <w:szCs w:val="36"/>
        </w:rPr>
        <w:t>Using the Inquiry Note Planner from Wednesday’s Inquiry session</w:t>
      </w:r>
      <w:r w:rsidR="001F1F39" w:rsidRPr="00F32E54">
        <w:rPr>
          <w:rFonts w:cs="GillSans Light"/>
          <w:b/>
          <w:bCs/>
          <w:color w:val="000000"/>
          <w:sz w:val="36"/>
          <w:szCs w:val="36"/>
        </w:rPr>
        <w:t xml:space="preserve"> </w:t>
      </w:r>
      <w:r w:rsidR="00B60CC6" w:rsidRPr="00F32E54">
        <w:rPr>
          <w:rFonts w:cs="GillSans Light"/>
          <w:b/>
          <w:bCs/>
          <w:color w:val="000000"/>
          <w:sz w:val="36"/>
          <w:szCs w:val="36"/>
        </w:rPr>
        <w:t>complete your own independent research into</w:t>
      </w:r>
      <w:r w:rsidR="00E3480D" w:rsidRPr="00F32E54">
        <w:rPr>
          <w:rFonts w:cs="GillSans Light"/>
          <w:b/>
          <w:bCs/>
          <w:color w:val="000000"/>
          <w:sz w:val="36"/>
          <w:szCs w:val="36"/>
        </w:rPr>
        <w:t xml:space="preserve"> </w:t>
      </w:r>
      <w:r w:rsidR="00D12EF8" w:rsidRPr="00F32E54">
        <w:rPr>
          <w:rFonts w:cs="GillSans Light"/>
          <w:b/>
          <w:bCs/>
          <w:color w:val="000000"/>
          <w:sz w:val="36"/>
          <w:szCs w:val="36"/>
        </w:rPr>
        <w:t xml:space="preserve">the </w:t>
      </w:r>
      <w:r w:rsidR="00E3480D" w:rsidRPr="00F32E54">
        <w:rPr>
          <w:rFonts w:cs="GillSans Light"/>
          <w:b/>
          <w:bCs/>
          <w:color w:val="000000"/>
          <w:sz w:val="36"/>
          <w:szCs w:val="36"/>
        </w:rPr>
        <w:t>question</w:t>
      </w:r>
      <w:r w:rsidR="00D12EF8" w:rsidRPr="00F32E54">
        <w:rPr>
          <w:rFonts w:cs="GillSans Light"/>
          <w:b/>
          <w:bCs/>
          <w:color w:val="000000"/>
          <w:sz w:val="36"/>
          <w:szCs w:val="36"/>
        </w:rPr>
        <w:t>:</w:t>
      </w:r>
    </w:p>
    <w:p w14:paraId="73E22928" w14:textId="24DC5E68" w:rsidR="00E3480D" w:rsidRPr="00F32E54" w:rsidRDefault="00E3480D" w:rsidP="00DD26DA">
      <w:pPr>
        <w:rPr>
          <w:rFonts w:cs="GillSans Light"/>
          <w:b/>
          <w:bCs/>
          <w:color w:val="000000"/>
          <w:sz w:val="36"/>
          <w:szCs w:val="36"/>
        </w:rPr>
      </w:pPr>
      <w:r w:rsidRPr="00F32E54">
        <w:rPr>
          <w:rFonts w:cs="GillSans Light"/>
          <w:b/>
          <w:bCs/>
          <w:color w:val="000000"/>
          <w:sz w:val="36"/>
          <w:szCs w:val="36"/>
        </w:rPr>
        <w:t>What can we do to stop Global warming?</w:t>
      </w:r>
    </w:p>
    <w:p w14:paraId="351E867C" w14:textId="77777777" w:rsidR="00D12EF8" w:rsidRPr="00F32E54" w:rsidRDefault="00D12EF8" w:rsidP="00DD26DA">
      <w:pPr>
        <w:rPr>
          <w:rFonts w:cs="GillSans Light"/>
          <w:b/>
          <w:bCs/>
          <w:color w:val="000000"/>
          <w:sz w:val="36"/>
          <w:szCs w:val="36"/>
        </w:rPr>
      </w:pPr>
    </w:p>
    <w:p w14:paraId="7167E63A" w14:textId="3202BCB7" w:rsidR="00E3480D" w:rsidRPr="00F32E54" w:rsidRDefault="009C0803" w:rsidP="00DD26DA">
      <w:pPr>
        <w:rPr>
          <w:rFonts w:cs="GillSans Light"/>
          <w:b/>
          <w:bCs/>
          <w:color w:val="000000"/>
          <w:sz w:val="36"/>
          <w:szCs w:val="36"/>
        </w:rPr>
      </w:pPr>
      <w:r w:rsidRPr="00F32E54">
        <w:rPr>
          <w:rFonts w:cs="GillSans Light"/>
          <w:b/>
          <w:bCs/>
          <w:color w:val="000000"/>
          <w:sz w:val="36"/>
          <w:szCs w:val="36"/>
        </w:rPr>
        <w:t>Consider what you can do as an individual, as a school, as a country and as the world.</w:t>
      </w:r>
      <w:r w:rsidR="00D12EF8" w:rsidRPr="00F32E54">
        <w:rPr>
          <w:rFonts w:cs="GillSans Light"/>
          <w:b/>
          <w:bCs/>
          <w:color w:val="000000"/>
          <w:sz w:val="36"/>
          <w:szCs w:val="36"/>
        </w:rPr>
        <w:t xml:space="preserve"> Write your answers in the my research column in your inquiry planner.</w:t>
      </w:r>
    </w:p>
    <w:p w14:paraId="2E0E9611" w14:textId="009FDF00" w:rsidR="001978EF" w:rsidRPr="00F32E54" w:rsidRDefault="001978EF" w:rsidP="00DD26DA">
      <w:pPr>
        <w:rPr>
          <w:rFonts w:cs="GillSans Light"/>
          <w:b/>
          <w:bCs/>
          <w:color w:val="000000"/>
          <w:sz w:val="36"/>
          <w:szCs w:val="36"/>
        </w:rPr>
      </w:pPr>
    </w:p>
    <w:p w14:paraId="103AA7CB" w14:textId="77940528" w:rsidR="001978EF" w:rsidRPr="00F32E54" w:rsidRDefault="001978EF" w:rsidP="00DD26DA">
      <w:pPr>
        <w:rPr>
          <w:rFonts w:cs="GillSans Light"/>
          <w:b/>
          <w:bCs/>
          <w:color w:val="000000"/>
          <w:sz w:val="36"/>
          <w:szCs w:val="36"/>
        </w:rPr>
      </w:pPr>
      <w:r w:rsidRPr="00F32E54">
        <w:rPr>
          <w:rFonts w:cs="GillSans Light"/>
          <w:b/>
          <w:bCs/>
          <w:color w:val="000000"/>
          <w:sz w:val="36"/>
          <w:szCs w:val="36"/>
        </w:rPr>
        <w:t xml:space="preserve">Some possible search terms for google include: global warming for kids, </w:t>
      </w:r>
      <w:r w:rsidR="00BE1EFD" w:rsidRPr="00F32E54">
        <w:rPr>
          <w:rFonts w:cs="GillSans Light"/>
          <w:b/>
          <w:bCs/>
          <w:color w:val="000000"/>
          <w:sz w:val="36"/>
          <w:szCs w:val="36"/>
        </w:rPr>
        <w:t>what can we do to stop global warming, facts about global warming.</w:t>
      </w:r>
    </w:p>
    <w:p w14:paraId="0496B7C3" w14:textId="25145A6E" w:rsidR="00BE1EFD" w:rsidRPr="00F32E54" w:rsidRDefault="00BE1EFD" w:rsidP="00DD26DA">
      <w:pPr>
        <w:rPr>
          <w:rFonts w:cs="GillSans Light"/>
          <w:b/>
          <w:bCs/>
          <w:color w:val="000000"/>
          <w:sz w:val="36"/>
          <w:szCs w:val="36"/>
        </w:rPr>
      </w:pPr>
    </w:p>
    <w:p w14:paraId="18DDF658" w14:textId="743C8F1A" w:rsidR="00BE1EFD" w:rsidRPr="00F32E54" w:rsidRDefault="00BE1EFD" w:rsidP="00DD26DA">
      <w:pPr>
        <w:rPr>
          <w:rFonts w:cs="GillSans Light"/>
          <w:b/>
          <w:bCs/>
          <w:color w:val="000000"/>
          <w:sz w:val="36"/>
          <w:szCs w:val="36"/>
        </w:rPr>
      </w:pPr>
      <w:r w:rsidRPr="00F32E54">
        <w:rPr>
          <w:rFonts w:cs="GillSans Light"/>
          <w:b/>
          <w:bCs/>
          <w:color w:val="000000"/>
          <w:sz w:val="36"/>
          <w:szCs w:val="36"/>
        </w:rPr>
        <w:t>Don’t forget to write down the name of the website where you ge</w:t>
      </w:r>
      <w:r w:rsidR="00F32E54" w:rsidRPr="00F32E54">
        <w:rPr>
          <w:rFonts w:cs="GillSans Light"/>
          <w:b/>
          <w:bCs/>
          <w:color w:val="000000"/>
          <w:sz w:val="36"/>
          <w:szCs w:val="36"/>
        </w:rPr>
        <w:t>t your information from</w:t>
      </w:r>
      <w:r w:rsidR="00F32E54">
        <w:rPr>
          <w:rFonts w:cs="GillSans Light"/>
          <w:b/>
          <w:bCs/>
          <w:color w:val="000000"/>
          <w:sz w:val="36"/>
          <w:szCs w:val="36"/>
        </w:rPr>
        <w:t>.</w:t>
      </w:r>
    </w:p>
    <w:p w14:paraId="13463CC1" w14:textId="0895618D" w:rsidR="009C0803" w:rsidRDefault="009C0803" w:rsidP="00DD26DA">
      <w:pPr>
        <w:rPr>
          <w:rFonts w:cs="GillSans Light"/>
          <w:b/>
          <w:bCs/>
          <w:color w:val="000000"/>
        </w:rPr>
      </w:pPr>
    </w:p>
    <w:p w14:paraId="17A2D73F" w14:textId="77777777" w:rsidR="003863AD" w:rsidRPr="00DD26DA" w:rsidRDefault="003863AD" w:rsidP="0099485E">
      <w:pPr>
        <w:rPr>
          <w:rFonts w:ascii="EKEQMH+GillSansMT" w:hAnsi="EKEQMH+GillSansMT" w:cs="EKEQMH+GillSansMT"/>
          <w:sz w:val="23"/>
          <w:szCs w:val="23"/>
        </w:rPr>
      </w:pPr>
    </w:p>
    <w:tbl>
      <w:tblPr>
        <w:tblStyle w:val="TableGrid"/>
        <w:tblpPr w:leftFromText="180" w:rightFromText="180" w:vertAnchor="text" w:horzAnchor="margin" w:tblpY="181"/>
        <w:tblW w:w="14034" w:type="dxa"/>
        <w:tblLook w:val="04A0" w:firstRow="1" w:lastRow="0" w:firstColumn="1" w:lastColumn="0" w:noHBand="0" w:noVBand="1"/>
      </w:tblPr>
      <w:tblGrid>
        <w:gridCol w:w="14034"/>
      </w:tblGrid>
      <w:tr w:rsidR="00DD26DA" w14:paraId="4A675142" w14:textId="77777777" w:rsidTr="00DD26DA">
        <w:trPr>
          <w:trHeight w:val="1200"/>
        </w:trPr>
        <w:tc>
          <w:tcPr>
            <w:tcW w:w="14034" w:type="dxa"/>
          </w:tcPr>
          <w:p w14:paraId="755CAF23" w14:textId="77777777" w:rsidR="00DD26DA" w:rsidRDefault="00DD26DA" w:rsidP="00DD26DA">
            <w:pPr>
              <w:jc w:val="center"/>
              <w:rPr>
                <w:color w:val="0070C0"/>
                <w:sz w:val="56"/>
                <w:szCs w:val="56"/>
              </w:rPr>
            </w:pPr>
            <w:r>
              <w:rPr>
                <w:color w:val="0070C0"/>
                <w:sz w:val="56"/>
                <w:szCs w:val="56"/>
              </w:rPr>
              <w:t>1</w:t>
            </w:r>
            <w:r w:rsidRPr="00371B59">
              <w:rPr>
                <w:color w:val="0070C0"/>
                <w:sz w:val="56"/>
                <w:szCs w:val="56"/>
              </w:rPr>
              <w:t>2:30 to 1:20</w:t>
            </w:r>
            <w:r>
              <w:rPr>
                <w:color w:val="0070C0"/>
                <w:sz w:val="56"/>
                <w:szCs w:val="56"/>
              </w:rPr>
              <w:t xml:space="preserve">pm </w:t>
            </w:r>
          </w:p>
          <w:p w14:paraId="7FB7D4B0" w14:textId="77777777" w:rsidR="00DD26DA" w:rsidRPr="00371B59" w:rsidRDefault="00DD26DA" w:rsidP="00DD26DA">
            <w:pPr>
              <w:jc w:val="center"/>
              <w:rPr>
                <w:sz w:val="56"/>
                <w:szCs w:val="56"/>
              </w:rPr>
            </w:pPr>
          </w:p>
        </w:tc>
      </w:tr>
    </w:tbl>
    <w:p w14:paraId="271403BA" w14:textId="78A52B69" w:rsidR="00964365" w:rsidRPr="0099485E" w:rsidRDefault="00DD26DA" w:rsidP="0099485E">
      <w:r>
        <w:rPr>
          <w:noProof/>
          <w:sz w:val="96"/>
          <w:szCs w:val="96"/>
        </w:rPr>
        <w:t xml:space="preserve"> </w:t>
      </w:r>
      <w:r w:rsidR="008C69A6">
        <w:rPr>
          <w:noProof/>
          <w:sz w:val="96"/>
          <w:szCs w:val="96"/>
        </w:rPr>
        <w:drawing>
          <wp:anchor distT="0" distB="0" distL="114300" distR="114300" simplePos="0" relativeHeight="251675648" behindDoc="0" locked="0" layoutInCell="1" allowOverlap="1" wp14:anchorId="76686281" wp14:editId="29186844">
            <wp:simplePos x="0" y="0"/>
            <wp:positionH relativeFrom="margin">
              <wp:posOffset>1288415</wp:posOffset>
            </wp:positionH>
            <wp:positionV relativeFrom="paragraph">
              <wp:posOffset>56069865</wp:posOffset>
            </wp:positionV>
            <wp:extent cx="6709410" cy="6286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9410"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142B6" w14:textId="15272CAB" w:rsidR="0092479A" w:rsidRDefault="005A1734" w:rsidP="0092479A">
      <w:pPr>
        <w:rPr>
          <w:sz w:val="96"/>
          <w:szCs w:val="96"/>
        </w:rPr>
      </w:pPr>
      <w:r>
        <w:rPr>
          <w:sz w:val="56"/>
          <w:szCs w:val="56"/>
        </w:rPr>
        <w:t xml:space="preserve">    </w:t>
      </w:r>
      <w:r w:rsidR="0092479A">
        <w:rPr>
          <w:sz w:val="96"/>
          <w:szCs w:val="96"/>
        </w:rPr>
        <w:t xml:space="preserve">Finish Off Activities – Time to  </w:t>
      </w:r>
    </w:p>
    <w:p w14:paraId="2E7F54A5" w14:textId="07114AF7" w:rsidR="0092479A" w:rsidRDefault="001C7EBB" w:rsidP="0092479A">
      <w:pPr>
        <w:rPr>
          <w:sz w:val="96"/>
          <w:szCs w:val="96"/>
        </w:rPr>
      </w:pPr>
      <w:r>
        <w:rPr>
          <w:noProof/>
          <w:sz w:val="56"/>
          <w:szCs w:val="56"/>
        </w:rPr>
        <w:drawing>
          <wp:anchor distT="0" distB="0" distL="114300" distR="114300" simplePos="0" relativeHeight="251689984" behindDoc="0" locked="0" layoutInCell="1" allowOverlap="1" wp14:anchorId="238BB61C" wp14:editId="1373E107">
            <wp:simplePos x="0" y="0"/>
            <wp:positionH relativeFrom="column">
              <wp:posOffset>5700822</wp:posOffset>
            </wp:positionH>
            <wp:positionV relativeFrom="paragraph">
              <wp:posOffset>907993</wp:posOffset>
            </wp:positionV>
            <wp:extent cx="3044101" cy="2456597"/>
            <wp:effectExtent l="0" t="0" r="444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4101" cy="2456597"/>
                    </a:xfrm>
                    <a:prstGeom prst="rect">
                      <a:avLst/>
                    </a:prstGeom>
                    <a:noFill/>
                  </pic:spPr>
                </pic:pic>
              </a:graphicData>
            </a:graphic>
            <wp14:sizeRelH relativeFrom="margin">
              <wp14:pctWidth>0</wp14:pctWidth>
            </wp14:sizeRelH>
            <wp14:sizeRelV relativeFrom="margin">
              <wp14:pctHeight>0</wp14:pctHeight>
            </wp14:sizeRelV>
          </wp:anchor>
        </w:drawing>
      </w:r>
      <w:r w:rsidR="006862B7">
        <w:rPr>
          <w:noProof/>
          <w:sz w:val="56"/>
          <w:szCs w:val="56"/>
        </w:rPr>
        <w:drawing>
          <wp:anchor distT="0" distB="0" distL="114300" distR="114300" simplePos="0" relativeHeight="251691008" behindDoc="1" locked="0" layoutInCell="1" allowOverlap="1" wp14:anchorId="42BC15B3" wp14:editId="7AE84E9E">
            <wp:simplePos x="0" y="0"/>
            <wp:positionH relativeFrom="column">
              <wp:posOffset>1777365</wp:posOffset>
            </wp:positionH>
            <wp:positionV relativeFrom="paragraph">
              <wp:posOffset>1194435</wp:posOffset>
            </wp:positionV>
            <wp:extent cx="2743200" cy="2294890"/>
            <wp:effectExtent l="0" t="0" r="0" b="0"/>
            <wp:wrapTight wrapText="bothSides">
              <wp:wrapPolygon edited="0">
                <wp:start x="0" y="0"/>
                <wp:lineTo x="0" y="21337"/>
                <wp:lineTo x="21450" y="21337"/>
                <wp:lineTo x="214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294890"/>
                    </a:xfrm>
                    <a:prstGeom prst="rect">
                      <a:avLst/>
                    </a:prstGeom>
                    <a:noFill/>
                  </pic:spPr>
                </pic:pic>
              </a:graphicData>
            </a:graphic>
            <wp14:sizeRelH relativeFrom="margin">
              <wp14:pctWidth>0</wp14:pctWidth>
            </wp14:sizeRelH>
            <wp14:sizeRelV relativeFrom="margin">
              <wp14:pctHeight>0</wp14:pctHeight>
            </wp14:sizeRelV>
          </wp:anchor>
        </w:drawing>
      </w:r>
      <w:r w:rsidR="0092479A">
        <w:rPr>
          <w:sz w:val="96"/>
          <w:szCs w:val="96"/>
        </w:rPr>
        <w:t xml:space="preserve"> complete your set work for the week. </w:t>
      </w:r>
    </w:p>
    <w:p w14:paraId="4744D4D1" w14:textId="167D963B" w:rsidR="005A1734" w:rsidRPr="00E66199" w:rsidRDefault="005A1734" w:rsidP="0092479A">
      <w:pPr>
        <w:pStyle w:val="paragraph"/>
        <w:spacing w:before="0" w:beforeAutospacing="0" w:after="0" w:afterAutospacing="0"/>
        <w:textAlignment w:val="baseline"/>
        <w:rPr>
          <w:rFonts w:ascii="Segoe UI" w:hAnsi="Segoe UI" w:cs="Segoe UI"/>
          <w:sz w:val="40"/>
          <w:szCs w:val="40"/>
        </w:rPr>
      </w:pPr>
    </w:p>
    <w:p w14:paraId="602F8FB2" w14:textId="65430A6A" w:rsidR="00371B59" w:rsidRDefault="00371B59">
      <w:pPr>
        <w:rPr>
          <w:sz w:val="56"/>
          <w:szCs w:val="56"/>
        </w:rPr>
      </w:pPr>
    </w:p>
    <w:p w14:paraId="4B0FBA21" w14:textId="77777777" w:rsidR="005A1734" w:rsidRPr="00371B59" w:rsidRDefault="005A1734">
      <w:pPr>
        <w:rPr>
          <w:sz w:val="56"/>
          <w:szCs w:val="56"/>
        </w:rPr>
      </w:pPr>
    </w:p>
    <w:tbl>
      <w:tblPr>
        <w:tblStyle w:val="TableGrid1"/>
        <w:tblW w:w="13892" w:type="dxa"/>
        <w:tblInd w:w="-5" w:type="dxa"/>
        <w:tblLook w:val="04A0" w:firstRow="1" w:lastRow="0" w:firstColumn="1" w:lastColumn="0" w:noHBand="0" w:noVBand="1"/>
      </w:tblPr>
      <w:tblGrid>
        <w:gridCol w:w="13892"/>
      </w:tblGrid>
      <w:tr w:rsidR="00AA6A81" w:rsidRPr="00AA6A81" w14:paraId="7948C230" w14:textId="77777777" w:rsidTr="007A2C2A">
        <w:trPr>
          <w:trHeight w:val="1200"/>
        </w:trPr>
        <w:tc>
          <w:tcPr>
            <w:tcW w:w="13892" w:type="dxa"/>
          </w:tcPr>
          <w:p w14:paraId="6DD40174" w14:textId="648BED2B" w:rsidR="00AA6A81" w:rsidRPr="000A0E46" w:rsidRDefault="005A1734" w:rsidP="000A0E46">
            <w:pPr>
              <w:rPr>
                <w:sz w:val="56"/>
                <w:szCs w:val="56"/>
              </w:rPr>
            </w:pPr>
            <w:r>
              <w:rPr>
                <w:sz w:val="60"/>
                <w:szCs w:val="60"/>
              </w:rPr>
              <w:lastRenderedPageBreak/>
              <w:t xml:space="preserve">     </w:t>
            </w:r>
            <w:r w:rsidR="000A0E46" w:rsidRPr="000A0E46">
              <w:rPr>
                <w:color w:val="0070C0"/>
                <w:sz w:val="56"/>
                <w:szCs w:val="56"/>
              </w:rPr>
              <w:t>2:30 – 3:30 PE</w:t>
            </w:r>
            <w:r w:rsidR="000A0E46">
              <w:rPr>
                <w:color w:val="0070C0"/>
                <w:sz w:val="56"/>
                <w:szCs w:val="56"/>
              </w:rPr>
              <w:t xml:space="preserve"> (Sport)</w:t>
            </w:r>
          </w:p>
        </w:tc>
      </w:tr>
      <w:tr w:rsidR="000A0E46" w:rsidRPr="00AA6A81" w14:paraId="7FB0F9C5" w14:textId="77777777" w:rsidTr="007A2C2A">
        <w:trPr>
          <w:trHeight w:val="3062"/>
        </w:trPr>
        <w:tc>
          <w:tcPr>
            <w:tcW w:w="13892" w:type="dxa"/>
          </w:tcPr>
          <w:p w14:paraId="45A8F92C" w14:textId="77777777" w:rsidR="007A2C2A" w:rsidRDefault="007A2C2A" w:rsidP="007A2C2A">
            <w:pPr>
              <w:jc w:val="center"/>
              <w:rPr>
                <w:b/>
                <w:bCs/>
                <w:i/>
                <w:iCs/>
                <w:sz w:val="28"/>
                <w:szCs w:val="28"/>
              </w:rPr>
            </w:pPr>
            <w:r w:rsidRPr="06AD93C4">
              <w:rPr>
                <w:b/>
                <w:bCs/>
                <w:i/>
                <w:iCs/>
                <w:sz w:val="28"/>
                <w:szCs w:val="28"/>
              </w:rPr>
              <w:t xml:space="preserve">Grade 3-6 Fitness Circuit/Choice Board Instructions </w:t>
            </w:r>
          </w:p>
          <w:p w14:paraId="7E6BEB8A" w14:textId="77777777" w:rsidR="007A2C2A" w:rsidRDefault="007A2C2A" w:rsidP="007A2C2A">
            <w:pPr>
              <w:rPr>
                <w:sz w:val="28"/>
                <w:szCs w:val="28"/>
              </w:rPr>
            </w:pPr>
            <w:r w:rsidRPr="52BFDCD6">
              <w:rPr>
                <w:sz w:val="28"/>
                <w:szCs w:val="28"/>
              </w:rPr>
              <w:t xml:space="preserve">Each week students will be given a choice board of activities. The centre activities </w:t>
            </w:r>
            <w:r w:rsidRPr="52BFDCD6">
              <w:rPr>
                <w:b/>
                <w:bCs/>
                <w:sz w:val="28"/>
                <w:szCs w:val="28"/>
              </w:rPr>
              <w:t>MUST</w:t>
            </w:r>
            <w:r w:rsidRPr="52BFDCD6">
              <w:rPr>
                <w:sz w:val="28"/>
                <w:szCs w:val="28"/>
              </w:rPr>
              <w:t xml:space="preserve"> be done with proof of it being done with the fitness circuit checklist. The rest of the activities on the sheet are student's choice. It is required you are doing these for </w:t>
            </w:r>
            <w:r w:rsidRPr="52BFDCD6">
              <w:rPr>
                <w:b/>
                <w:bCs/>
                <w:sz w:val="28"/>
                <w:szCs w:val="28"/>
                <w:u w:val="single"/>
              </w:rPr>
              <w:t>at least 30 minutes a day.</w:t>
            </w:r>
            <w:r w:rsidRPr="52BFDCD6">
              <w:rPr>
                <w:b/>
                <w:bCs/>
                <w:sz w:val="28"/>
                <w:szCs w:val="28"/>
              </w:rPr>
              <w:t xml:space="preserve"> </w:t>
            </w:r>
          </w:p>
          <w:p w14:paraId="0D38162E" w14:textId="77777777" w:rsidR="007A2C2A" w:rsidRDefault="007A2C2A" w:rsidP="007A2C2A">
            <w:pPr>
              <w:rPr>
                <w:sz w:val="28"/>
                <w:szCs w:val="28"/>
              </w:rPr>
            </w:pPr>
          </w:p>
          <w:p w14:paraId="3BB79EBB" w14:textId="77777777" w:rsidR="007A2C2A" w:rsidRDefault="007A2C2A" w:rsidP="007A2C2A">
            <w:pPr>
              <w:rPr>
                <w:sz w:val="28"/>
                <w:szCs w:val="28"/>
              </w:rPr>
            </w:pPr>
            <w:r w:rsidRPr="580CD7E6">
              <w:rPr>
                <w:sz w:val="28"/>
                <w:szCs w:val="28"/>
              </w:rPr>
              <w:t xml:space="preserve">The video - </w:t>
            </w:r>
            <w:hyperlink r:id="rId22">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0E51325F" w14:textId="77777777" w:rsidR="007A2C2A" w:rsidRDefault="007A2C2A" w:rsidP="007A2C2A">
            <w:pPr>
              <w:rPr>
                <w:sz w:val="28"/>
                <w:szCs w:val="28"/>
              </w:rPr>
            </w:pPr>
            <w:r w:rsidRPr="580CD7E6">
              <w:rPr>
                <w:sz w:val="28"/>
                <w:szCs w:val="28"/>
              </w:rPr>
              <w:t xml:space="preserve">The video </w:t>
            </w:r>
            <w:hyperlink r:id="rId23">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5C061018" w14:textId="77777777" w:rsidR="007A2C2A" w:rsidRDefault="007A2C2A" w:rsidP="007A2C2A">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6FA461A7" w14:textId="77777777" w:rsidR="007A2C2A" w:rsidRDefault="007A2C2A" w:rsidP="007A2C2A">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104323F4" w14:textId="77777777" w:rsidR="007A2C2A" w:rsidRDefault="007424B7" w:rsidP="007A2C2A">
            <w:pPr>
              <w:jc w:val="center"/>
            </w:pPr>
            <w:hyperlink r:id="rId24">
              <w:r w:rsidR="007A2C2A" w:rsidRPr="06AD93C4">
                <w:rPr>
                  <w:rStyle w:val="Hyperlink"/>
                  <w:rFonts w:ascii="Calibri" w:eastAsia="Calibri" w:hAnsi="Calibri" w:cs="Calibri"/>
                  <w:sz w:val="28"/>
                  <w:szCs w:val="28"/>
                  <w:lang w:val="en-GB"/>
                </w:rPr>
                <w:t>https://www.youtube.com/playlist?list=PL2hDszH4XLgW5v_wEa2onDEThj7TuusxQ</w:t>
              </w:r>
            </w:hyperlink>
          </w:p>
          <w:p w14:paraId="7AC70AD9" w14:textId="77777777" w:rsidR="007A2C2A" w:rsidRDefault="007A2C2A" w:rsidP="007A2C2A">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40F8246A" w14:textId="77777777" w:rsidR="007A2C2A" w:rsidRDefault="007A2C2A" w:rsidP="007A2C2A">
            <w:pPr>
              <w:rPr>
                <w:rFonts w:ascii="Calibri" w:eastAsia="Calibri" w:hAnsi="Calibri" w:cs="Calibri"/>
                <w:sz w:val="28"/>
                <w:szCs w:val="28"/>
              </w:rPr>
            </w:pPr>
            <w:r w:rsidRPr="580CD7E6">
              <w:rPr>
                <w:rFonts w:ascii="Calibri" w:eastAsia="Calibri" w:hAnsi="Calibri" w:cs="Calibri"/>
                <w:sz w:val="28"/>
                <w:szCs w:val="28"/>
                <w:lang w:val="en-GB"/>
              </w:rPr>
              <w:t xml:space="preserve">You are doing each activity for </w:t>
            </w:r>
            <w:r w:rsidRPr="580CD7E6">
              <w:rPr>
                <w:rFonts w:ascii="Calibri" w:eastAsia="Calibri" w:hAnsi="Calibri" w:cs="Calibri"/>
                <w:b/>
                <w:bCs/>
                <w:sz w:val="28"/>
                <w:szCs w:val="28"/>
                <w:u w:val="single"/>
                <w:lang w:val="en-GB"/>
              </w:rPr>
              <w:t>a minute</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at a time, making sure you have </w:t>
            </w:r>
            <w:r w:rsidRPr="580CD7E6">
              <w:rPr>
                <w:rFonts w:ascii="Calibri" w:eastAsia="Calibri" w:hAnsi="Calibri" w:cs="Calibri"/>
                <w:b/>
                <w:bCs/>
                <w:sz w:val="28"/>
                <w:szCs w:val="28"/>
                <w:u w:val="single"/>
                <w:lang w:val="en-GB"/>
              </w:rPr>
              <w:t>a minute break</w:t>
            </w:r>
            <w:r w:rsidRPr="580CD7E6">
              <w:rPr>
                <w:rFonts w:ascii="Calibri" w:eastAsia="Calibri" w:hAnsi="Calibri" w:cs="Calibri"/>
                <w:sz w:val="28"/>
                <w:szCs w:val="28"/>
                <w:lang w:val="en-GB"/>
              </w:rPr>
              <w:t xml:space="preserve"> in between. </w:t>
            </w:r>
          </w:p>
          <w:p w14:paraId="0A99BA79" w14:textId="77777777" w:rsidR="007A2C2A" w:rsidRDefault="007A2C2A" w:rsidP="007A2C2A">
            <w:pPr>
              <w:rPr>
                <w:rFonts w:ascii="Calibri" w:eastAsia="Calibri" w:hAnsi="Calibri" w:cs="Calibri"/>
                <w:sz w:val="28"/>
                <w:szCs w:val="28"/>
              </w:rPr>
            </w:pPr>
          </w:p>
          <w:p w14:paraId="46935DC4" w14:textId="77777777" w:rsidR="007A2C2A" w:rsidRDefault="007A2C2A" w:rsidP="007A2C2A">
            <w:pPr>
              <w:rPr>
                <w:rFonts w:ascii="Calibri" w:eastAsia="Calibri" w:hAnsi="Calibri" w:cs="Calibri"/>
                <w:sz w:val="28"/>
                <w:szCs w:val="28"/>
              </w:rPr>
            </w:pPr>
            <w:r w:rsidRPr="580CD7E6">
              <w:rPr>
                <w:rFonts w:ascii="Calibri" w:eastAsia="Calibri" w:hAnsi="Calibri" w:cs="Calibri"/>
                <w:sz w:val="28"/>
                <w:szCs w:val="28"/>
                <w:lang w:val="en-GB"/>
              </w:rPr>
              <w:t xml:space="preserve">When you are not doing your Fitness Circuit, you are to do your </w:t>
            </w:r>
            <w:r w:rsidRPr="580CD7E6">
              <w:rPr>
                <w:rFonts w:ascii="Calibri" w:eastAsia="Calibri" w:hAnsi="Calibri" w:cs="Calibri"/>
                <w:b/>
                <w:bCs/>
                <w:sz w:val="28"/>
                <w:szCs w:val="28"/>
                <w:u w:val="single"/>
                <w:lang w:val="en-GB"/>
              </w:rPr>
              <w:t>CHOICE BOARD</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which is at the bottom of your </w:t>
            </w:r>
            <w:r w:rsidRPr="580CD7E6">
              <w:rPr>
                <w:rFonts w:ascii="Calibri" w:eastAsia="Calibri" w:hAnsi="Calibri" w:cs="Calibri"/>
                <w:b/>
                <w:bCs/>
                <w:sz w:val="28"/>
                <w:szCs w:val="28"/>
                <w:lang w:val="en-GB"/>
              </w:rPr>
              <w:t>MONDAY</w:t>
            </w:r>
            <w:r w:rsidRPr="580CD7E6">
              <w:rPr>
                <w:rFonts w:ascii="Calibri" w:eastAsia="Calibri" w:hAnsi="Calibri" w:cs="Calibri"/>
                <w:sz w:val="28"/>
                <w:szCs w:val="28"/>
                <w:lang w:val="en-GB"/>
              </w:rPr>
              <w:t xml:space="preserve"> activities pack.</w:t>
            </w:r>
          </w:p>
          <w:p w14:paraId="1E810FAE" w14:textId="77777777" w:rsidR="007A2C2A" w:rsidRDefault="007A2C2A" w:rsidP="007A2C2A">
            <w:pPr>
              <w:rPr>
                <w:rFonts w:ascii="Calibri" w:eastAsia="Calibri" w:hAnsi="Calibri" w:cs="Calibri"/>
                <w:sz w:val="28"/>
                <w:szCs w:val="28"/>
              </w:rPr>
            </w:pPr>
          </w:p>
          <w:p w14:paraId="58435A21" w14:textId="77777777" w:rsidR="007A2C2A" w:rsidRDefault="007A2C2A" w:rsidP="007A2C2A">
            <w:pPr>
              <w:rPr>
                <w:rFonts w:ascii="Calibri" w:eastAsia="Calibri" w:hAnsi="Calibri" w:cs="Calibri"/>
                <w:sz w:val="28"/>
                <w:szCs w:val="28"/>
              </w:rPr>
            </w:pPr>
            <w:r w:rsidRPr="580CD7E6">
              <w:rPr>
                <w:rFonts w:ascii="Calibri" w:eastAsia="Calibri" w:hAnsi="Calibri" w:cs="Calibri"/>
                <w:sz w:val="28"/>
                <w:szCs w:val="28"/>
                <w:lang w:val="en-GB"/>
              </w:rPr>
              <w:t xml:space="preserve">At the end of the week, send your work to me either on </w:t>
            </w:r>
            <w:r>
              <w:rPr>
                <w:rFonts w:ascii="Calibri" w:eastAsia="Calibri" w:hAnsi="Calibri" w:cs="Calibri"/>
                <w:sz w:val="28"/>
                <w:szCs w:val="28"/>
              </w:rPr>
              <w:t>XUNO app</w:t>
            </w:r>
            <w:r w:rsidRPr="580CD7E6">
              <w:rPr>
                <w:rFonts w:ascii="Calibri" w:eastAsia="Calibri" w:hAnsi="Calibri" w:cs="Calibri"/>
                <w:sz w:val="28"/>
                <w:szCs w:val="28"/>
                <w:lang w:val="en-GB"/>
              </w:rPr>
              <w:t xml:space="preserve"> or email. Send a few photos of you doing your activities! </w:t>
            </w:r>
          </w:p>
          <w:p w14:paraId="0098C457" w14:textId="653BF874" w:rsidR="001D198F" w:rsidRPr="007A2C2A" w:rsidRDefault="007A2C2A" w:rsidP="007A2C2A">
            <w:pPr>
              <w:rPr>
                <w:rFonts w:ascii="Calibri" w:eastAsia="Calibri" w:hAnsi="Calibri" w:cs="Calibri"/>
                <w:sz w:val="28"/>
                <w:szCs w:val="28"/>
              </w:rPr>
            </w:pPr>
            <w:r w:rsidRPr="580CD7E6">
              <w:rPr>
                <w:rFonts w:ascii="Calibri" w:eastAsia="Calibri" w:hAnsi="Calibri" w:cs="Calibri"/>
                <w:sz w:val="28"/>
                <w:szCs w:val="28"/>
                <w:lang w:val="en-GB"/>
              </w:rPr>
              <w:t xml:space="preserve">My email: </w:t>
            </w:r>
            <w:hyperlink r:id="rId25">
              <w:r w:rsidRPr="580CD7E6">
                <w:rPr>
                  <w:rStyle w:val="Hyperlink"/>
                  <w:rFonts w:ascii="Calibri" w:eastAsia="Calibri" w:hAnsi="Calibri" w:cs="Calibri"/>
                  <w:sz w:val="28"/>
                  <w:szCs w:val="28"/>
                  <w:lang w:val="en-GB"/>
                </w:rPr>
                <w:t>Andreas.Jordanidis@education.vic.gov.au</w:t>
              </w:r>
            </w:hyperlink>
            <w:r w:rsidRPr="580CD7E6">
              <w:rPr>
                <w:rFonts w:ascii="Calibri" w:eastAsia="Calibri" w:hAnsi="Calibri" w:cs="Calibri"/>
                <w:sz w:val="28"/>
                <w:szCs w:val="28"/>
                <w:lang w:val="en-GB"/>
              </w:rPr>
              <w:t xml:space="preserve"> </w:t>
            </w:r>
          </w:p>
        </w:tc>
      </w:tr>
    </w:tbl>
    <w:p w14:paraId="23669A14" w14:textId="4827AA96" w:rsidR="00CC1DBA" w:rsidRPr="007A2C2A" w:rsidRDefault="00CC1DBA" w:rsidP="00447823">
      <w:pPr>
        <w:tabs>
          <w:tab w:val="left" w:pos="2472"/>
        </w:tabs>
        <w:rPr>
          <w:sz w:val="20"/>
          <w:szCs w:val="20"/>
        </w:rPr>
      </w:pPr>
    </w:p>
    <w:sectPr w:rsidR="00CC1DBA" w:rsidRPr="007A2C2A" w:rsidSect="00DD26DA">
      <w:headerReference w:type="default" r:id="rId26"/>
      <w:footerReference w:type="default" r:id="rId27"/>
      <w:pgSz w:w="16838" w:h="11906" w:orient="landscape"/>
      <w:pgMar w:top="851" w:right="1387" w:bottom="707" w:left="156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B97FC" w14:textId="77777777" w:rsidR="00B1629D" w:rsidRDefault="00B1629D">
      <w:pPr>
        <w:spacing w:after="0" w:line="240" w:lineRule="auto"/>
      </w:pPr>
      <w:r>
        <w:separator/>
      </w:r>
    </w:p>
  </w:endnote>
  <w:endnote w:type="continuationSeparator" w:id="0">
    <w:p w14:paraId="0D9A3AAC" w14:textId="77777777" w:rsidR="00B1629D" w:rsidRDefault="00B1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Georgia Pro Black">
    <w:altName w:val="Georgia Pro Black"/>
    <w:charset w:val="00"/>
    <w:family w:val="roman"/>
    <w:pitch w:val="variable"/>
    <w:sig w:usb0="80000287" w:usb1="00000043" w:usb2="00000000" w:usb3="00000000" w:csb0="0000009F" w:csb1="00000000"/>
  </w:font>
  <w:font w:name="Expose Thin">
    <w:altName w:val="Calibri"/>
    <w:panose1 w:val="00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 w:name="EKEQMH+GillSans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6407ADAC" w14:textId="77777777" w:rsidTr="0FA74821">
      <w:tc>
        <w:tcPr>
          <w:tcW w:w="5140" w:type="dxa"/>
        </w:tcPr>
        <w:p w14:paraId="2BBEB88B" w14:textId="4E12AC2D" w:rsidR="00EB30DA" w:rsidRDefault="00EB30DA" w:rsidP="0FA74821">
          <w:pPr>
            <w:pStyle w:val="Header"/>
            <w:ind w:left="-115"/>
          </w:pPr>
        </w:p>
      </w:tc>
      <w:tc>
        <w:tcPr>
          <w:tcW w:w="5140" w:type="dxa"/>
        </w:tcPr>
        <w:p w14:paraId="3CF1B63A" w14:textId="0ADFB471" w:rsidR="00EB30DA" w:rsidRDefault="00EB30DA" w:rsidP="0FA74821">
          <w:pPr>
            <w:pStyle w:val="Header"/>
            <w:jc w:val="center"/>
          </w:pPr>
        </w:p>
      </w:tc>
      <w:tc>
        <w:tcPr>
          <w:tcW w:w="5140" w:type="dxa"/>
        </w:tcPr>
        <w:p w14:paraId="02358C60" w14:textId="580DB3EA" w:rsidR="00EB30DA" w:rsidRDefault="00EB30DA" w:rsidP="0FA74821">
          <w:pPr>
            <w:pStyle w:val="Header"/>
            <w:ind w:right="-115"/>
            <w:jc w:val="right"/>
          </w:pPr>
        </w:p>
      </w:tc>
    </w:tr>
  </w:tbl>
  <w:p w14:paraId="7A65FBD3" w14:textId="7F0A72E6" w:rsidR="00EB30DA" w:rsidRDefault="00EB30DA" w:rsidP="0FA7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F2ED2" w14:textId="77777777" w:rsidR="00B1629D" w:rsidRDefault="00B1629D">
      <w:pPr>
        <w:spacing w:after="0" w:line="240" w:lineRule="auto"/>
      </w:pPr>
      <w:r>
        <w:separator/>
      </w:r>
    </w:p>
  </w:footnote>
  <w:footnote w:type="continuationSeparator" w:id="0">
    <w:p w14:paraId="5CFC4E60" w14:textId="77777777" w:rsidR="00B1629D" w:rsidRDefault="00B16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4E071836" w14:textId="77777777" w:rsidTr="0FA74821">
      <w:tc>
        <w:tcPr>
          <w:tcW w:w="5140" w:type="dxa"/>
        </w:tcPr>
        <w:p w14:paraId="429B82D1" w14:textId="5EABCC2D" w:rsidR="00EB30DA" w:rsidRDefault="00EB30DA" w:rsidP="0FA74821">
          <w:pPr>
            <w:pStyle w:val="Header"/>
            <w:ind w:left="-115"/>
          </w:pPr>
        </w:p>
      </w:tc>
      <w:tc>
        <w:tcPr>
          <w:tcW w:w="5140" w:type="dxa"/>
        </w:tcPr>
        <w:p w14:paraId="198B23E0" w14:textId="6F69D715" w:rsidR="00EB30DA" w:rsidRDefault="00EB30DA" w:rsidP="0FA74821">
          <w:pPr>
            <w:pStyle w:val="Header"/>
            <w:jc w:val="center"/>
          </w:pPr>
        </w:p>
      </w:tc>
      <w:tc>
        <w:tcPr>
          <w:tcW w:w="5140" w:type="dxa"/>
        </w:tcPr>
        <w:p w14:paraId="55752CB5" w14:textId="5D65CDEB" w:rsidR="00EB30DA" w:rsidRDefault="00EB30DA" w:rsidP="0FA74821">
          <w:pPr>
            <w:pStyle w:val="Header"/>
            <w:ind w:right="-115"/>
            <w:jc w:val="right"/>
          </w:pPr>
        </w:p>
      </w:tc>
    </w:tr>
  </w:tbl>
  <w:p w14:paraId="5DEA7049" w14:textId="3EEB9D00" w:rsidR="00EB30DA" w:rsidRDefault="00EB30DA" w:rsidP="0FA7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C43C0"/>
    <w:multiLevelType w:val="hybridMultilevel"/>
    <w:tmpl w:val="C924F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32E44"/>
    <w:rsid w:val="00055B87"/>
    <w:rsid w:val="00063DEE"/>
    <w:rsid w:val="00090853"/>
    <w:rsid w:val="000952E1"/>
    <w:rsid w:val="000A0E46"/>
    <w:rsid w:val="000E5540"/>
    <w:rsid w:val="00113788"/>
    <w:rsid w:val="00122577"/>
    <w:rsid w:val="00133077"/>
    <w:rsid w:val="00141BF5"/>
    <w:rsid w:val="0015311A"/>
    <w:rsid w:val="00182547"/>
    <w:rsid w:val="00191316"/>
    <w:rsid w:val="001978EF"/>
    <w:rsid w:val="001C7EBB"/>
    <w:rsid w:val="001D198F"/>
    <w:rsid w:val="001E53AA"/>
    <w:rsid w:val="001F1F39"/>
    <w:rsid w:val="002271B0"/>
    <w:rsid w:val="00240964"/>
    <w:rsid w:val="00250B50"/>
    <w:rsid w:val="00274E11"/>
    <w:rsid w:val="00276AB7"/>
    <w:rsid w:val="002806B7"/>
    <w:rsid w:val="00280E3D"/>
    <w:rsid w:val="002C6A0C"/>
    <w:rsid w:val="002E1169"/>
    <w:rsid w:val="003127EA"/>
    <w:rsid w:val="00353CCC"/>
    <w:rsid w:val="00362DBE"/>
    <w:rsid w:val="00371B59"/>
    <w:rsid w:val="00382E1B"/>
    <w:rsid w:val="003863AD"/>
    <w:rsid w:val="00393B0E"/>
    <w:rsid w:val="00410194"/>
    <w:rsid w:val="00447823"/>
    <w:rsid w:val="00491F3E"/>
    <w:rsid w:val="005327BB"/>
    <w:rsid w:val="005A1734"/>
    <w:rsid w:val="005C079A"/>
    <w:rsid w:val="005E2CFF"/>
    <w:rsid w:val="0061663D"/>
    <w:rsid w:val="006517F4"/>
    <w:rsid w:val="006654B5"/>
    <w:rsid w:val="006862B7"/>
    <w:rsid w:val="00703008"/>
    <w:rsid w:val="007424B7"/>
    <w:rsid w:val="007769AF"/>
    <w:rsid w:val="00781A68"/>
    <w:rsid w:val="007A2C2A"/>
    <w:rsid w:val="007E02A1"/>
    <w:rsid w:val="00804BDD"/>
    <w:rsid w:val="00816481"/>
    <w:rsid w:val="00827308"/>
    <w:rsid w:val="008630CA"/>
    <w:rsid w:val="00871E3D"/>
    <w:rsid w:val="0087209F"/>
    <w:rsid w:val="008827DE"/>
    <w:rsid w:val="00882AC0"/>
    <w:rsid w:val="008B4F42"/>
    <w:rsid w:val="008C191E"/>
    <w:rsid w:val="008C69A6"/>
    <w:rsid w:val="009241FD"/>
    <w:rsid w:val="0092479A"/>
    <w:rsid w:val="00930BDE"/>
    <w:rsid w:val="0095092D"/>
    <w:rsid w:val="00964365"/>
    <w:rsid w:val="00992AD8"/>
    <w:rsid w:val="0099485E"/>
    <w:rsid w:val="009A00D4"/>
    <w:rsid w:val="009A7A9D"/>
    <w:rsid w:val="009C0803"/>
    <w:rsid w:val="009E3732"/>
    <w:rsid w:val="009F3F6B"/>
    <w:rsid w:val="00A02B75"/>
    <w:rsid w:val="00A037A7"/>
    <w:rsid w:val="00AA6A81"/>
    <w:rsid w:val="00AE524E"/>
    <w:rsid w:val="00B1629D"/>
    <w:rsid w:val="00B35A19"/>
    <w:rsid w:val="00B53AD3"/>
    <w:rsid w:val="00B60CC6"/>
    <w:rsid w:val="00BB6BEC"/>
    <w:rsid w:val="00BC3A4D"/>
    <w:rsid w:val="00BD6E37"/>
    <w:rsid w:val="00BE1EFD"/>
    <w:rsid w:val="00C57D92"/>
    <w:rsid w:val="00C828EC"/>
    <w:rsid w:val="00C85B4C"/>
    <w:rsid w:val="00CC1DBA"/>
    <w:rsid w:val="00CD5AA7"/>
    <w:rsid w:val="00D121C0"/>
    <w:rsid w:val="00D12EF8"/>
    <w:rsid w:val="00D15359"/>
    <w:rsid w:val="00D56A53"/>
    <w:rsid w:val="00D61149"/>
    <w:rsid w:val="00D77D91"/>
    <w:rsid w:val="00D901EC"/>
    <w:rsid w:val="00DD26DA"/>
    <w:rsid w:val="00DD5799"/>
    <w:rsid w:val="00DE4457"/>
    <w:rsid w:val="00DF5989"/>
    <w:rsid w:val="00E0354A"/>
    <w:rsid w:val="00E3480D"/>
    <w:rsid w:val="00E561A5"/>
    <w:rsid w:val="00E6637F"/>
    <w:rsid w:val="00E92F9E"/>
    <w:rsid w:val="00E93881"/>
    <w:rsid w:val="00EB30DA"/>
    <w:rsid w:val="00ED4260"/>
    <w:rsid w:val="00F03B6C"/>
    <w:rsid w:val="00F32E54"/>
    <w:rsid w:val="00F73463"/>
    <w:rsid w:val="00F77101"/>
    <w:rsid w:val="00F77557"/>
    <w:rsid w:val="00FA7AB5"/>
    <w:rsid w:val="00FC4C9B"/>
    <w:rsid w:val="00FD2357"/>
    <w:rsid w:val="00FF42DC"/>
    <w:rsid w:val="0FA74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paragraph" w:styleId="ListParagraph">
    <w:name w:val="List Paragraph"/>
    <w:basedOn w:val="Normal"/>
    <w:uiPriority w:val="34"/>
    <w:qFormat/>
    <w:rsid w:val="00E6637F"/>
    <w:pPr>
      <w:spacing w:after="0" w:line="276" w:lineRule="auto"/>
      <w:ind w:left="720"/>
      <w:contextualSpacing/>
    </w:pPr>
    <w:rPr>
      <w:rFonts w:ascii="Arial" w:eastAsia="Arial" w:hAnsi="Arial" w:cs="Arial"/>
      <w:lang w:val="en" w:eastAsia="en-AU"/>
    </w:rPr>
  </w:style>
  <w:style w:type="paragraph" w:styleId="NormalWeb">
    <w:name w:val="Normal (Web)"/>
    <w:basedOn w:val="Normal"/>
    <w:uiPriority w:val="99"/>
    <w:unhideWhenUsed/>
    <w:rsid w:val="00F7755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AA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B87"/>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50B50"/>
  </w:style>
  <w:style w:type="character" w:customStyle="1" w:styleId="eop">
    <w:name w:val="eop"/>
    <w:basedOn w:val="DefaultParagraphFont"/>
    <w:rsid w:val="00371B59"/>
  </w:style>
  <w:style w:type="paragraph" w:customStyle="1" w:styleId="paragraph">
    <w:name w:val="paragraph"/>
    <w:basedOn w:val="Normal"/>
    <w:rsid w:val="00371B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5327BB"/>
    <w:pPr>
      <w:spacing w:after="0" w:line="240" w:lineRule="auto"/>
    </w:pPr>
    <w:rPr>
      <w:rFonts w:ascii="Century Gothic" w:eastAsia="Times New Roman" w:hAnsi="Century Gothic" w:cs="Times New Roman"/>
      <w:sz w:val="28"/>
      <w:szCs w:val="24"/>
    </w:rPr>
  </w:style>
  <w:style w:type="character" w:customStyle="1" w:styleId="BodyTextChar">
    <w:name w:val="Body Text Char"/>
    <w:basedOn w:val="DefaultParagraphFont"/>
    <w:link w:val="BodyText"/>
    <w:rsid w:val="005327BB"/>
    <w:rPr>
      <w:rFonts w:ascii="Century Gothic" w:eastAsia="Times New Roman" w:hAnsi="Century Gothic"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2608">
      <w:bodyDiv w:val="1"/>
      <w:marLeft w:val="0"/>
      <w:marRight w:val="0"/>
      <w:marTop w:val="0"/>
      <w:marBottom w:val="0"/>
      <w:divBdr>
        <w:top w:val="none" w:sz="0" w:space="0" w:color="auto"/>
        <w:left w:val="none" w:sz="0" w:space="0" w:color="auto"/>
        <w:bottom w:val="none" w:sz="0" w:space="0" w:color="auto"/>
        <w:right w:val="none" w:sz="0" w:space="0" w:color="auto"/>
      </w:divBdr>
    </w:div>
    <w:div w:id="1033002370">
      <w:bodyDiv w:val="1"/>
      <w:marLeft w:val="0"/>
      <w:marRight w:val="0"/>
      <w:marTop w:val="0"/>
      <w:marBottom w:val="0"/>
      <w:divBdr>
        <w:top w:val="none" w:sz="0" w:space="0" w:color="auto"/>
        <w:left w:val="none" w:sz="0" w:space="0" w:color="auto"/>
        <w:bottom w:val="none" w:sz="0" w:space="0" w:color="auto"/>
        <w:right w:val="none" w:sz="0" w:space="0" w:color="auto"/>
      </w:divBdr>
    </w:div>
    <w:div w:id="1566256250">
      <w:bodyDiv w:val="1"/>
      <w:marLeft w:val="0"/>
      <w:marRight w:val="0"/>
      <w:marTop w:val="0"/>
      <w:marBottom w:val="0"/>
      <w:divBdr>
        <w:top w:val="none" w:sz="0" w:space="0" w:color="auto"/>
        <w:left w:val="none" w:sz="0" w:space="0" w:color="auto"/>
        <w:bottom w:val="none" w:sz="0" w:space="0" w:color="auto"/>
        <w:right w:val="none" w:sz="0" w:space="0" w:color="auto"/>
      </w:divBdr>
    </w:div>
    <w:div w:id="17401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mailto:Andreas.Jordanidis@education.vic.gov.a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adowheightsps.vic.edu.au/uploaded_files/media/friday_week_4_spaghetti_pig_out.docx" TargetMode="External"/><Relationship Id="rId24" Type="http://schemas.openxmlformats.org/officeDocument/2006/relationships/hyperlink" Target="https://www.youtube.com/playlist?list=PL2hDszH4XLgW5v_wEa2onDEThj7TuusxQ"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vimeo.com/43987558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vimeo.com/43878823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A9D60-B956-4A80-8857-31735DA33CAD}">
  <ds:schemaRefs>
    <ds:schemaRef ds:uri="http://schemas.openxmlformats.org/officeDocument/2006/bibliography"/>
  </ds:schemaRefs>
</ds:datastoreItem>
</file>

<file path=customXml/itemProps2.xml><?xml version="1.0" encoding="utf-8"?>
<ds:datastoreItem xmlns:ds="http://schemas.openxmlformats.org/officeDocument/2006/customXml" ds:itemID="{6E1EAB97-CB12-43FF-BFBE-04EC327D6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A1177-A2D6-45C2-9810-607C4D1D62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5AC5C4-DE41-44D4-BFBB-0231072C8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16</cp:revision>
  <cp:lastPrinted>2020-07-16T00:04:00Z</cp:lastPrinted>
  <dcterms:created xsi:type="dcterms:W3CDTF">2020-08-06T15:35:00Z</dcterms:created>
  <dcterms:modified xsi:type="dcterms:W3CDTF">2020-08-08T03:58:00Z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